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219B23D9"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AE1C91">
        <w:rPr>
          <w:rFonts w:asciiTheme="minorHAnsi" w:hAnsiTheme="minorHAnsi" w:cstheme="minorHAnsi"/>
          <w:b/>
          <w:u w:val="single"/>
        </w:rPr>
        <w:t>190</w:t>
      </w:r>
      <w:r w:rsidR="004B0266">
        <w:rPr>
          <w:rFonts w:asciiTheme="minorHAnsi" w:hAnsiTheme="minorHAnsi" w:cstheme="minorHAnsi"/>
          <w:b/>
          <w:u w:val="single"/>
        </w:rPr>
        <w:t>_</w:t>
      </w:r>
      <w:r w:rsidR="00891BD3">
        <w:rPr>
          <w:rFonts w:asciiTheme="minorHAnsi" w:hAnsiTheme="minorHAnsi" w:cstheme="minorHAnsi"/>
          <w:b/>
          <w:u w:val="single"/>
        </w:rPr>
        <w:t>1_</w:t>
      </w:r>
      <w:r w:rsidRPr="0040467C">
        <w:rPr>
          <w:rFonts w:asciiTheme="minorHAnsi" w:hAnsiTheme="minorHAnsi" w:cstheme="minorHAnsi"/>
          <w:b/>
          <w:u w:val="single"/>
        </w:rPr>
        <w:t>202</w:t>
      </w:r>
      <w:r w:rsidR="009B6584">
        <w:rPr>
          <w:rFonts w:asciiTheme="minorHAnsi" w:hAnsiTheme="minorHAnsi" w:cstheme="minorHAnsi"/>
          <w:b/>
          <w:u w:val="single"/>
        </w:rPr>
        <w:t>4</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5CECCC71"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C13090">
        <w:rPr>
          <w:rFonts w:asciiTheme="minorHAnsi" w:hAnsiTheme="minorHAnsi" w:cstheme="minorHAnsi"/>
          <w:sz w:val="24"/>
          <w:szCs w:val="24"/>
        </w:rPr>
        <w:t>2</w:t>
      </w:r>
      <w:r w:rsidR="00124469">
        <w:rPr>
          <w:rFonts w:asciiTheme="minorHAnsi" w:hAnsiTheme="minorHAnsi" w:cstheme="minorHAnsi"/>
          <w:sz w:val="24"/>
          <w:szCs w:val="24"/>
        </w:rPr>
        <w:t>0</w:t>
      </w:r>
      <w:r w:rsidR="004A4B73" w:rsidRPr="00DE36FF">
        <w:rPr>
          <w:rFonts w:asciiTheme="minorHAnsi" w:hAnsiTheme="minorHAnsi" w:cstheme="minorHAnsi"/>
          <w:sz w:val="24"/>
          <w:szCs w:val="24"/>
        </w:rPr>
        <w:t>.0</w:t>
      </w:r>
      <w:r w:rsidR="00124469">
        <w:rPr>
          <w:rFonts w:asciiTheme="minorHAnsi" w:hAnsiTheme="minorHAnsi" w:cstheme="minorHAnsi"/>
          <w:sz w:val="24"/>
          <w:szCs w:val="24"/>
        </w:rPr>
        <w:t>8</w:t>
      </w:r>
      <w:r w:rsidR="004A4B73" w:rsidRPr="00DE36FF">
        <w:rPr>
          <w:rFonts w:asciiTheme="minorHAnsi" w:hAnsiTheme="minorHAnsi" w:cstheme="minorHAnsi"/>
          <w:sz w:val="24"/>
          <w:szCs w:val="24"/>
        </w:rPr>
        <w:t>.2024</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3EBD36AE" w14:textId="2A837DA8" w:rsidR="008D67E8" w:rsidRPr="00DE36FF" w:rsidRDefault="008D67E8" w:rsidP="008D67E8">
      <w:pPr>
        <w:rPr>
          <w:rFonts w:asciiTheme="minorHAnsi" w:hAnsiTheme="minorHAnsi" w:cstheme="minorHAnsi"/>
          <w:b/>
          <w:bCs/>
        </w:rPr>
      </w:pPr>
      <w:r w:rsidRPr="00DE36FF">
        <w:rPr>
          <w:rFonts w:asciiTheme="minorHAnsi" w:hAnsiTheme="minorHAnsi" w:cstheme="minorHAnsi"/>
          <w:b/>
          <w:bCs/>
        </w:rPr>
        <w:t xml:space="preserve">PREDMET EN: </w:t>
      </w:r>
      <w:r w:rsidR="00124469">
        <w:rPr>
          <w:rFonts w:asciiTheme="minorHAnsi" w:hAnsiTheme="minorHAnsi" w:cstheme="minorHAnsi"/>
          <w:b/>
          <w:bCs/>
        </w:rPr>
        <w:t>Spletni portal za dostop do slikovnega materiala</w:t>
      </w:r>
    </w:p>
    <w:p w14:paraId="675FE9A0" w14:textId="77777777" w:rsidR="00A66674" w:rsidRPr="00DE36FF" w:rsidRDefault="00A66674" w:rsidP="008D67E8">
      <w:pPr>
        <w:rPr>
          <w:rFonts w:asciiTheme="minorHAnsi" w:hAnsiTheme="minorHAnsi" w:cstheme="minorHAnsi"/>
          <w:b/>
          <w:bCs/>
        </w:rPr>
      </w:pPr>
    </w:p>
    <w:p w14:paraId="0DD0C9DD" w14:textId="77777777" w:rsidR="00A66674" w:rsidRPr="00DE36FF" w:rsidRDefault="00A66674" w:rsidP="00A66674">
      <w:pPr>
        <w:rPr>
          <w:rFonts w:asciiTheme="minorHAnsi" w:eastAsiaTheme="minorHAnsi" w:hAnsiTheme="minorHAnsi" w:cstheme="minorHAnsi"/>
          <w:lang w:eastAsia="en-US"/>
        </w:rPr>
      </w:pPr>
    </w:p>
    <w:p w14:paraId="702750DE" w14:textId="77777777" w:rsidR="00DE36FF" w:rsidRPr="00DE36FF" w:rsidRDefault="00DE36FF" w:rsidP="00DE36FF">
      <w:pPr>
        <w:jc w:val="both"/>
        <w:rPr>
          <w:rFonts w:asciiTheme="minorHAnsi" w:hAnsiTheme="minorHAnsi" w:cstheme="minorHAnsi"/>
          <w:b/>
          <w:bCs/>
        </w:rPr>
      </w:pPr>
      <w:bookmarkStart w:id="0" w:name="_Hlk108765122"/>
      <w:r w:rsidRPr="00DE36FF">
        <w:rPr>
          <w:rFonts w:asciiTheme="minorHAnsi" w:hAnsiTheme="minorHAnsi" w:cstheme="minorHAnsi"/>
          <w:b/>
          <w:bCs/>
        </w:rPr>
        <w:t>Splošni pogoji za sodelovanje:</w:t>
      </w:r>
    </w:p>
    <w:p w14:paraId="2F564BC9" w14:textId="77777777" w:rsidR="00DE36FF" w:rsidRPr="00DE36FF" w:rsidRDefault="00DE36FF" w:rsidP="00DE36FF">
      <w:pPr>
        <w:jc w:val="both"/>
        <w:rPr>
          <w:rFonts w:asciiTheme="minorHAnsi" w:hAnsiTheme="minorHAnsi" w:cstheme="minorHAnsi"/>
          <w:b/>
          <w:bCs/>
        </w:rPr>
      </w:pPr>
    </w:p>
    <w:p w14:paraId="1CA630AB" w14:textId="77777777" w:rsidR="00DE36FF" w:rsidRPr="00DE36FF" w:rsidRDefault="00DE36FF" w:rsidP="00DE36FF">
      <w:pPr>
        <w:jc w:val="both"/>
        <w:rPr>
          <w:rFonts w:asciiTheme="minorHAnsi" w:hAnsiTheme="minorHAnsi" w:cstheme="minorHAnsi"/>
          <w:b/>
          <w:bCs/>
        </w:rPr>
      </w:pPr>
      <w:r w:rsidRPr="00DE36FF">
        <w:rPr>
          <w:rFonts w:asciiTheme="minorHAnsi" w:hAnsiTheme="minorHAnsi" w:cstheme="minorHAnsi"/>
          <w:b/>
          <w:bCs/>
        </w:rPr>
        <w:t>Usposobljenost podjetja:</w:t>
      </w:r>
    </w:p>
    <w:p w14:paraId="733AA25F" w14:textId="77777777" w:rsidR="00124469" w:rsidRDefault="00124469" w:rsidP="00124469">
      <w:pPr>
        <w:jc w:val="both"/>
        <w:rPr>
          <w:rFonts w:asciiTheme="minorHAnsi" w:hAnsiTheme="minorHAnsi" w:cstheme="minorHAnsi"/>
        </w:rPr>
      </w:pPr>
      <w:r>
        <w:rPr>
          <w:rFonts w:asciiTheme="minorHAnsi" w:hAnsiTheme="minorHAnsi" w:cstheme="minorHAnsi"/>
        </w:rPr>
        <w:t>Ponudnik mora poznati tehnološko rešitev Issa v SB Celje.</w:t>
      </w:r>
    </w:p>
    <w:p w14:paraId="2A501F1B" w14:textId="77777777" w:rsidR="00DE36FF" w:rsidRDefault="00DE36FF" w:rsidP="00DE36FF">
      <w:pPr>
        <w:jc w:val="both"/>
        <w:rPr>
          <w:rFonts w:asciiTheme="minorHAnsi" w:hAnsiTheme="minorHAnsi" w:cstheme="minorHAnsi"/>
        </w:rPr>
      </w:pPr>
    </w:p>
    <w:p w14:paraId="156204A4" w14:textId="77777777" w:rsidR="00891BD3" w:rsidRPr="00606435" w:rsidRDefault="00891BD3" w:rsidP="00891BD3">
      <w:pPr>
        <w:jc w:val="both"/>
        <w:rPr>
          <w:rFonts w:asciiTheme="minorHAnsi" w:hAnsiTheme="minorHAnsi" w:cstheme="minorHAnsi"/>
          <w:b/>
          <w:bCs/>
        </w:rPr>
      </w:pPr>
      <w:r w:rsidRPr="00606435">
        <w:rPr>
          <w:rFonts w:asciiTheme="minorHAnsi" w:hAnsiTheme="minorHAnsi" w:cstheme="minorHAnsi"/>
          <w:b/>
          <w:bCs/>
        </w:rPr>
        <w:t>Namen</w:t>
      </w:r>
    </w:p>
    <w:p w14:paraId="6C58C16C" w14:textId="77777777" w:rsidR="00891BD3" w:rsidRDefault="00891BD3" w:rsidP="00891BD3">
      <w:pPr>
        <w:jc w:val="both"/>
        <w:rPr>
          <w:rFonts w:asciiTheme="minorHAnsi" w:hAnsiTheme="minorHAnsi" w:cstheme="minorHAnsi"/>
        </w:rPr>
      </w:pPr>
      <w:r w:rsidRPr="009A4517">
        <w:rPr>
          <w:rFonts w:asciiTheme="minorHAnsi" w:hAnsiTheme="minorHAnsi" w:cstheme="minorHAnsi"/>
        </w:rPr>
        <w:t>Spletni portal je namenjen pacientom, ki preko njega dostopajo do radioloških slik in izvidov.</w:t>
      </w:r>
    </w:p>
    <w:p w14:paraId="5EC61F6E" w14:textId="77777777" w:rsidR="00DE36FF" w:rsidRPr="00DE36FF" w:rsidRDefault="00DE36FF" w:rsidP="00DE36FF">
      <w:pPr>
        <w:jc w:val="both"/>
        <w:rPr>
          <w:rFonts w:asciiTheme="minorHAnsi" w:hAnsiTheme="minorHAnsi" w:cstheme="minorHAnsi"/>
        </w:rPr>
      </w:pPr>
    </w:p>
    <w:p w14:paraId="795BDE2E" w14:textId="77777777" w:rsidR="00124469" w:rsidRDefault="00124469" w:rsidP="00124469">
      <w:pPr>
        <w:jc w:val="both"/>
        <w:rPr>
          <w:rFonts w:asciiTheme="minorHAnsi" w:hAnsiTheme="minorHAnsi" w:cstheme="minorHAnsi"/>
          <w:b/>
          <w:bCs/>
        </w:rPr>
      </w:pPr>
      <w:r>
        <w:rPr>
          <w:rFonts w:asciiTheme="minorHAnsi" w:hAnsiTheme="minorHAnsi" w:cstheme="minorHAnsi"/>
          <w:b/>
          <w:bCs/>
        </w:rPr>
        <w:t>Zahteve</w:t>
      </w:r>
    </w:p>
    <w:p w14:paraId="5467916E" w14:textId="77777777" w:rsidR="00124469" w:rsidRPr="00FA0AC7" w:rsidRDefault="00124469" w:rsidP="00124469">
      <w:pPr>
        <w:jc w:val="both"/>
        <w:rPr>
          <w:rFonts w:asciiTheme="minorHAnsi" w:hAnsiTheme="minorHAnsi" w:cstheme="minorHAnsi"/>
        </w:rPr>
      </w:pPr>
      <w:r w:rsidRPr="00FA0AC7">
        <w:rPr>
          <w:rFonts w:asciiTheme="minorHAnsi" w:hAnsiTheme="minorHAnsi" w:cstheme="minorHAnsi"/>
        </w:rPr>
        <w:t>Splošne zahteve</w:t>
      </w:r>
    </w:p>
    <w:p w14:paraId="24431995"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Portal mora omogočati vpogled v slike preko spletnega vmesnika, brez dodatnih aplikacij na klientu (zero footprint).</w:t>
      </w:r>
    </w:p>
    <w:p w14:paraId="3D391CD4"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Sistem mora biti neposredno integriran z RIS/PACS sistemom Issa proizvajalca VamsTec, ki se uporablja v Splošni Bolnišnici Celje</w:t>
      </w:r>
    </w:p>
    <w:p w14:paraId="5313D797"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Portal mora delovati kot spletna aplikacija, ki je postavljena v DMZ okolje naročnika.</w:t>
      </w:r>
    </w:p>
    <w:p w14:paraId="3B42AF3F" w14:textId="77777777" w:rsidR="00124469"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Naročnik si pridržuje pravico, da bo pred izbiro ponudnika zahteval preverjanje vseh ali posameznih funkcionalnosti.</w:t>
      </w:r>
    </w:p>
    <w:p w14:paraId="0849D33D" w14:textId="77777777" w:rsidR="00124469" w:rsidRPr="00FA0AC7" w:rsidRDefault="00124469" w:rsidP="00124469">
      <w:pPr>
        <w:pStyle w:val="Odstavekseznama"/>
        <w:numPr>
          <w:ilvl w:val="0"/>
          <w:numId w:val="22"/>
        </w:numPr>
        <w:jc w:val="both"/>
        <w:rPr>
          <w:rFonts w:asciiTheme="minorHAnsi" w:hAnsiTheme="minorHAnsi" w:cstheme="minorHAnsi"/>
        </w:rPr>
      </w:pPr>
      <w:r>
        <w:rPr>
          <w:rFonts w:asciiTheme="minorHAnsi" w:hAnsiTheme="minorHAnsi" w:cstheme="minorHAnsi"/>
        </w:rPr>
        <w:t>Vključene morajo biti vse potrebne programske licence razen MS Win Server 2022.</w:t>
      </w:r>
    </w:p>
    <w:p w14:paraId="13398C5A" w14:textId="77777777" w:rsidR="00124469" w:rsidRDefault="00124469" w:rsidP="00124469">
      <w:pPr>
        <w:jc w:val="both"/>
        <w:rPr>
          <w:rFonts w:asciiTheme="minorHAnsi" w:hAnsiTheme="minorHAnsi" w:cstheme="minorHAnsi"/>
        </w:rPr>
      </w:pPr>
    </w:p>
    <w:p w14:paraId="21CA0D39" w14:textId="77777777" w:rsidR="00124469" w:rsidRPr="00FA0AC7" w:rsidRDefault="00124469" w:rsidP="00124469">
      <w:pPr>
        <w:jc w:val="both"/>
        <w:rPr>
          <w:rFonts w:asciiTheme="minorHAnsi" w:hAnsiTheme="minorHAnsi" w:cstheme="minorHAnsi"/>
        </w:rPr>
      </w:pPr>
      <w:r w:rsidRPr="00FA0AC7">
        <w:rPr>
          <w:rFonts w:asciiTheme="minorHAnsi" w:hAnsiTheme="minorHAnsi" w:cstheme="minorHAnsi"/>
        </w:rPr>
        <w:t>Varnost</w:t>
      </w:r>
    </w:p>
    <w:p w14:paraId="5F6A03D8"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Portal mora komunicirati z zalednimi sistemi preko API klicev, ki so postavljeni v internem omrežju.</w:t>
      </w:r>
    </w:p>
    <w:p w14:paraId="012261E5"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Portal ne bo imel neposrednega dostopa do internega omrežja in PACS sistema.</w:t>
      </w:r>
    </w:p>
    <w:p w14:paraId="1F123B4D"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Portal deluje na strežniku, ki je v DMZ okolju Splošne Bolnišnice Celje</w:t>
      </w:r>
    </w:p>
    <w:p w14:paraId="1979B9CA"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Zaradi povečane varnosti mora portal delovati za t.i. (reverse proxy) strežnikom, ki glede na pravice omogoča dostop do omejenega nabora podatkov v portalu.</w:t>
      </w:r>
    </w:p>
    <w:p w14:paraId="6DD93DEE"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lastRenderedPageBreak/>
        <w:t>Mesečno se mora izvajati avtomatiziran penetracijski test, ki vključuje najnovejše odkrite ranljivosti. Mesečno se pripravi poročilo o penetracijskem  strežniku</w:t>
      </w:r>
    </w:p>
    <w:p w14:paraId="4229B6DB" w14:textId="77777777" w:rsidR="00124469" w:rsidRDefault="00124469" w:rsidP="00124469">
      <w:pPr>
        <w:jc w:val="both"/>
        <w:rPr>
          <w:rFonts w:asciiTheme="minorHAnsi" w:hAnsiTheme="minorHAnsi" w:cstheme="minorHAnsi"/>
        </w:rPr>
      </w:pPr>
    </w:p>
    <w:p w14:paraId="5558B444" w14:textId="77777777" w:rsidR="00124469" w:rsidRPr="00FA0AC7" w:rsidRDefault="00124469" w:rsidP="00124469">
      <w:pPr>
        <w:jc w:val="both"/>
        <w:rPr>
          <w:rFonts w:asciiTheme="minorHAnsi" w:hAnsiTheme="minorHAnsi" w:cstheme="minorHAnsi"/>
        </w:rPr>
      </w:pPr>
      <w:r w:rsidRPr="00FA0AC7">
        <w:rPr>
          <w:rFonts w:asciiTheme="minorHAnsi" w:hAnsiTheme="minorHAnsi" w:cstheme="minorHAnsi"/>
        </w:rPr>
        <w:t>Prenos podatkov iz zalednega PACS sistema</w:t>
      </w:r>
    </w:p>
    <w:p w14:paraId="47088432"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Podatki se iz Issa PACS sistema prenesejo na strežnik, kjer je postavljen portal.</w:t>
      </w:r>
    </w:p>
    <w:p w14:paraId="2CC456CB"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Prenos mora delovati preko API klicev Issa PACS sistema.</w:t>
      </w:r>
    </w:p>
    <w:p w14:paraId="0342816B"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Podatki se morajo prenašati na zahtevo; ko želi uporabnik videti slike, se iz PACS sistema prenesejo slike v portal in se prikažejo.</w:t>
      </w:r>
    </w:p>
    <w:p w14:paraId="296B86EB"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Podatki ostanejo na portalu.</w:t>
      </w:r>
    </w:p>
    <w:p w14:paraId="1D239CD3"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V primeru, da ni več dovolj prostora na sistemu, se morajo najstarejši podatki avtomatsko izbrisati.</w:t>
      </w:r>
    </w:p>
    <w:p w14:paraId="7A43FEA6" w14:textId="77777777" w:rsidR="00124469" w:rsidRDefault="00124469" w:rsidP="00124469">
      <w:pPr>
        <w:jc w:val="both"/>
        <w:rPr>
          <w:rFonts w:asciiTheme="minorHAnsi" w:hAnsiTheme="minorHAnsi" w:cstheme="minorHAnsi"/>
        </w:rPr>
      </w:pPr>
    </w:p>
    <w:p w14:paraId="1D8D28C2" w14:textId="77777777" w:rsidR="00124469" w:rsidRPr="00FA0AC7" w:rsidRDefault="00124469" w:rsidP="00124469">
      <w:pPr>
        <w:jc w:val="both"/>
        <w:rPr>
          <w:rFonts w:asciiTheme="minorHAnsi" w:hAnsiTheme="minorHAnsi" w:cstheme="minorHAnsi"/>
        </w:rPr>
      </w:pPr>
      <w:r w:rsidRPr="00FA0AC7">
        <w:rPr>
          <w:rFonts w:asciiTheme="minorHAnsi" w:hAnsiTheme="minorHAnsi" w:cstheme="minorHAnsi"/>
        </w:rPr>
        <w:t>Dostop do podatkov</w:t>
      </w:r>
    </w:p>
    <w:p w14:paraId="4B615718"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Sistem mora omogočati dostop preko vpisa dveh generiranih kod in ZZZS številke pacienta.</w:t>
      </w:r>
    </w:p>
    <w:p w14:paraId="70570B88"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Sistem mora omogočati dostop preko QR kode, ki se mora natisniti na navodilu za pacienta.</w:t>
      </w:r>
    </w:p>
    <w:p w14:paraId="56625C1D"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Sistem mora omogočati dostop preko neposrednega klika na hiperpovezavo v digitalni PDF datoteki navodila.</w:t>
      </w:r>
    </w:p>
    <w:p w14:paraId="16749A2E" w14:textId="77777777" w:rsidR="00124469" w:rsidRDefault="00124469" w:rsidP="00124469">
      <w:pPr>
        <w:jc w:val="both"/>
        <w:rPr>
          <w:rFonts w:asciiTheme="minorHAnsi" w:hAnsiTheme="minorHAnsi" w:cstheme="minorHAnsi"/>
        </w:rPr>
      </w:pPr>
    </w:p>
    <w:p w14:paraId="124BA1CB" w14:textId="77777777" w:rsidR="00124469" w:rsidRPr="00FA0AC7" w:rsidRDefault="00124469" w:rsidP="00124469">
      <w:pPr>
        <w:jc w:val="both"/>
        <w:rPr>
          <w:rFonts w:asciiTheme="minorHAnsi" w:hAnsiTheme="minorHAnsi" w:cstheme="minorHAnsi"/>
        </w:rPr>
      </w:pPr>
      <w:r w:rsidRPr="00FA0AC7">
        <w:rPr>
          <w:rFonts w:asciiTheme="minorHAnsi" w:hAnsiTheme="minorHAnsi" w:cstheme="minorHAnsi"/>
        </w:rPr>
        <w:t>Funkcionalnosti portala</w:t>
      </w:r>
    </w:p>
    <w:p w14:paraId="7A8A9C5E"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Portal mora omogočati dostop do podatkov izvedenega slikanja.</w:t>
      </w:r>
    </w:p>
    <w:p w14:paraId="329DC81F"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Portal mora omogočati prikaz slik in dokumentov v vseh modernih spletnih brskalnikih.</w:t>
      </w:r>
    </w:p>
    <w:p w14:paraId="6A131E68"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Portal mora omogočati prikaz izvida neposredno v spletnem brskalniku.</w:t>
      </w:r>
    </w:p>
    <w:p w14:paraId="7A82711E"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Portal mora omogočati prenos DICOM podatkov (download).</w:t>
      </w:r>
    </w:p>
    <w:p w14:paraId="793A76F8"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Portal mora omogočati prenos izvida na lokalni računalnik.</w:t>
      </w:r>
    </w:p>
    <w:p w14:paraId="52F2F7A9"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V primeru, da ima pacient opravljenih več slikanj, mora portal omogočati dostop tudi do podatkov predhodnih slikanj.</w:t>
      </w:r>
    </w:p>
    <w:p w14:paraId="4E13FA11"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Portal mora omogočiti izpis navodil v angleškem jeziku</w:t>
      </w:r>
    </w:p>
    <w:p w14:paraId="6F6D38B0"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Portal mora omogočati dostop do podatkov tudi tujcem znotraj EU</w:t>
      </w:r>
    </w:p>
    <w:p w14:paraId="4C24A1F6" w14:textId="77777777" w:rsidR="00124469" w:rsidRDefault="00124469" w:rsidP="00124469">
      <w:pPr>
        <w:jc w:val="both"/>
        <w:rPr>
          <w:rFonts w:asciiTheme="minorHAnsi" w:hAnsiTheme="minorHAnsi" w:cstheme="minorHAnsi"/>
        </w:rPr>
      </w:pPr>
    </w:p>
    <w:p w14:paraId="3466351B" w14:textId="77777777" w:rsidR="00124469" w:rsidRPr="00FA0AC7" w:rsidRDefault="00124469" w:rsidP="00124469">
      <w:pPr>
        <w:jc w:val="both"/>
        <w:rPr>
          <w:rFonts w:asciiTheme="minorHAnsi" w:hAnsiTheme="minorHAnsi" w:cstheme="minorHAnsi"/>
        </w:rPr>
      </w:pPr>
      <w:r w:rsidRPr="00FA0AC7">
        <w:rPr>
          <w:rFonts w:asciiTheme="minorHAnsi" w:hAnsiTheme="minorHAnsi" w:cstheme="minorHAnsi"/>
        </w:rPr>
        <w:t>Navodila za dostop do portala</w:t>
      </w:r>
    </w:p>
    <w:p w14:paraId="50102560"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Po opravljenem slikanju se mora natisniti navodilo za pacienta.</w:t>
      </w:r>
    </w:p>
    <w:p w14:paraId="1676A22E"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Navodilo mora ponudnik pripraviti v skladu z navodili naročnika.</w:t>
      </w:r>
    </w:p>
    <w:p w14:paraId="60386B11"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Navodilo mora vsebovati navodila in kode za dostop brez KZZ številke.</w:t>
      </w:r>
    </w:p>
    <w:p w14:paraId="6F705965"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Po tiskanju navodila se le-to mora avtomatsko vpisati v CRPP.</w:t>
      </w:r>
    </w:p>
    <w:p w14:paraId="442258F3" w14:textId="77777777" w:rsidR="00124469" w:rsidRPr="00FA0AC7" w:rsidRDefault="00124469" w:rsidP="00124469">
      <w:pPr>
        <w:pStyle w:val="Odstavekseznama"/>
        <w:numPr>
          <w:ilvl w:val="0"/>
          <w:numId w:val="22"/>
        </w:numPr>
        <w:jc w:val="both"/>
        <w:rPr>
          <w:rFonts w:asciiTheme="minorHAnsi" w:hAnsiTheme="minorHAnsi" w:cstheme="minorHAnsi"/>
        </w:rPr>
      </w:pPr>
      <w:r w:rsidRPr="00FA0AC7">
        <w:rPr>
          <w:rFonts w:asciiTheme="minorHAnsi" w:hAnsiTheme="minorHAnsi" w:cstheme="minorHAnsi"/>
        </w:rPr>
        <w:t>Navodila se morajo natisniti neposredno iz uporabniškega vmesnika Issa programske opreme</w:t>
      </w:r>
    </w:p>
    <w:p w14:paraId="53B916A2" w14:textId="77777777" w:rsidR="006475E3" w:rsidRDefault="006475E3" w:rsidP="00A66674">
      <w:pPr>
        <w:jc w:val="both"/>
        <w:rPr>
          <w:rFonts w:asciiTheme="minorHAnsi" w:hAnsiTheme="minorHAnsi" w:cstheme="minorHAnsi"/>
        </w:rPr>
      </w:pPr>
    </w:p>
    <w:p w14:paraId="4A830EF9" w14:textId="77777777" w:rsidR="004A4B73" w:rsidRPr="00DE36FF" w:rsidRDefault="004A4B73" w:rsidP="004A4B73">
      <w:pPr>
        <w:jc w:val="both"/>
        <w:rPr>
          <w:rFonts w:asciiTheme="minorHAnsi" w:hAnsiTheme="minorHAnsi" w:cstheme="minorHAnsi"/>
          <w:b/>
          <w:bCs/>
        </w:rPr>
      </w:pPr>
      <w:r w:rsidRPr="00DE36FF">
        <w:rPr>
          <w:rFonts w:asciiTheme="minorHAnsi" w:hAnsiTheme="minorHAnsi" w:cstheme="minorHAnsi"/>
          <w:b/>
          <w:bCs/>
        </w:rPr>
        <w:t>Obvezne priloge ponudbe:</w:t>
      </w:r>
    </w:p>
    <w:p w14:paraId="20E24C96" w14:textId="77777777" w:rsidR="004A4B73" w:rsidRPr="00DE36FF" w:rsidRDefault="004A4B73" w:rsidP="004A4B73">
      <w:pPr>
        <w:rPr>
          <w:rFonts w:asciiTheme="minorHAnsi" w:hAnsiTheme="minorHAnsi" w:cstheme="minorHAnsi"/>
          <w:b/>
          <w:bCs/>
        </w:rPr>
      </w:pPr>
      <w:r w:rsidRPr="00DE36FF">
        <w:rPr>
          <w:rFonts w:asciiTheme="minorHAnsi" w:hAnsiTheme="minorHAnsi" w:cstheme="minorHAnsi"/>
          <w:b/>
          <w:bCs/>
        </w:rPr>
        <w:t xml:space="preserve">Priloga 1: </w:t>
      </w:r>
      <w:r w:rsidRPr="00DE36FF">
        <w:rPr>
          <w:rFonts w:asciiTheme="minorHAnsi" w:hAnsiTheme="minorHAnsi" w:cstheme="minorHAnsi"/>
        </w:rPr>
        <w:t>Izjava o udeležbi fizičnih in pravnih oseb v lastništvu ponudnika (ponudnik izpolni in podpiše Izjavo)</w:t>
      </w:r>
    </w:p>
    <w:p w14:paraId="685B3E56" w14:textId="4C919EFA" w:rsidR="004A4B73" w:rsidRPr="00DE36FF" w:rsidRDefault="004A4B73" w:rsidP="004A4B73">
      <w:pPr>
        <w:rPr>
          <w:rFonts w:asciiTheme="minorHAnsi" w:hAnsiTheme="minorHAnsi" w:cstheme="minorHAnsi"/>
        </w:rPr>
      </w:pPr>
      <w:r w:rsidRPr="00DE36FF">
        <w:rPr>
          <w:rFonts w:asciiTheme="minorHAnsi" w:hAnsiTheme="minorHAnsi" w:cstheme="minorHAnsi"/>
          <w:b/>
          <w:bCs/>
        </w:rPr>
        <w:t xml:space="preserve">Priloga 2: </w:t>
      </w:r>
      <w:r w:rsidRPr="00DE36FF">
        <w:rPr>
          <w:rFonts w:asciiTheme="minorHAnsi" w:hAnsiTheme="minorHAnsi" w:cstheme="minorHAnsi"/>
        </w:rPr>
        <w:t>Ponudbeni predračun (ponudnik izpolni in podpiše predračun)</w:t>
      </w:r>
    </w:p>
    <w:p w14:paraId="76C923B1" w14:textId="77777777" w:rsidR="004A4B73" w:rsidRPr="00DE36FF" w:rsidRDefault="004A4B73" w:rsidP="008E09C7">
      <w:pPr>
        <w:jc w:val="both"/>
        <w:rPr>
          <w:rFonts w:asciiTheme="minorHAnsi" w:hAnsiTheme="minorHAnsi" w:cstheme="minorHAnsi"/>
        </w:rPr>
      </w:pPr>
    </w:p>
    <w:p w14:paraId="656462A2" w14:textId="71ACAE70" w:rsidR="00C13090" w:rsidRPr="00C13090" w:rsidRDefault="00C13090" w:rsidP="00C13090">
      <w:pPr>
        <w:jc w:val="both"/>
        <w:rPr>
          <w:rFonts w:asciiTheme="minorHAnsi" w:hAnsiTheme="minorHAnsi" w:cstheme="minorHAnsi"/>
          <w:b/>
          <w:bCs/>
        </w:rPr>
      </w:pPr>
      <w:r w:rsidRPr="00C13090">
        <w:rPr>
          <w:rFonts w:asciiTheme="minorHAnsi" w:hAnsiTheme="minorHAnsi" w:cstheme="minorHAnsi"/>
          <w:b/>
          <w:bCs/>
        </w:rPr>
        <w:t xml:space="preserve">Realizacija naročila najkasneje v roku </w:t>
      </w:r>
      <w:r w:rsidR="00124469">
        <w:rPr>
          <w:rFonts w:asciiTheme="minorHAnsi" w:hAnsiTheme="minorHAnsi" w:cstheme="minorHAnsi"/>
          <w:b/>
          <w:bCs/>
        </w:rPr>
        <w:t>3</w:t>
      </w:r>
      <w:r w:rsidRPr="00C13090">
        <w:rPr>
          <w:rFonts w:asciiTheme="minorHAnsi" w:hAnsiTheme="minorHAnsi" w:cstheme="minorHAnsi"/>
          <w:b/>
          <w:bCs/>
        </w:rPr>
        <w:t>0 dni po prejetju naročilnice in v dogovoru z naročnikom.</w:t>
      </w:r>
    </w:p>
    <w:p w14:paraId="3949BEF9" w14:textId="77777777" w:rsidR="00115033" w:rsidRPr="00DE36FF" w:rsidRDefault="00115033" w:rsidP="008E09C7">
      <w:pPr>
        <w:jc w:val="both"/>
        <w:rPr>
          <w:rFonts w:asciiTheme="minorHAnsi" w:hAnsiTheme="minorHAnsi" w:cstheme="minorHAnsi"/>
        </w:rPr>
      </w:pPr>
    </w:p>
    <w:p w14:paraId="1774BC59" w14:textId="4376A2A0" w:rsidR="008E09C7" w:rsidRPr="00DE36FF" w:rsidRDefault="008E09C7" w:rsidP="008E09C7">
      <w:pPr>
        <w:jc w:val="both"/>
        <w:rPr>
          <w:rFonts w:asciiTheme="minorHAnsi" w:hAnsiTheme="minorHAnsi" w:cstheme="minorHAnsi"/>
        </w:rPr>
      </w:pPr>
      <w:r w:rsidRPr="00DE36FF">
        <w:rPr>
          <w:rFonts w:asciiTheme="minorHAnsi" w:hAnsiTheme="minorHAnsi" w:cstheme="minorHAnsi"/>
        </w:rPr>
        <w:t>Izvajalec izdela poročilo o izvedenih delih – primopredajni zapisnik, ki ga naročnik po opravljeni primopredaji potrdi.</w:t>
      </w:r>
    </w:p>
    <w:p w14:paraId="7D59939C" w14:textId="77777777" w:rsidR="008E09C7" w:rsidRPr="00DE36FF" w:rsidRDefault="008E09C7" w:rsidP="008E09C7">
      <w:pPr>
        <w:jc w:val="both"/>
        <w:rPr>
          <w:rFonts w:asciiTheme="minorHAnsi" w:hAnsiTheme="minorHAnsi" w:cstheme="minorHAnsi"/>
        </w:rPr>
      </w:pPr>
    </w:p>
    <w:p w14:paraId="27F5C45F" w14:textId="746A4DB6" w:rsidR="008E09C7" w:rsidRPr="00DE36FF" w:rsidRDefault="008E09C7" w:rsidP="008E09C7">
      <w:pPr>
        <w:jc w:val="both"/>
        <w:rPr>
          <w:rFonts w:asciiTheme="minorHAnsi" w:hAnsiTheme="minorHAnsi" w:cstheme="minorHAnsi"/>
        </w:rPr>
      </w:pPr>
      <w:r w:rsidRPr="00DE36FF">
        <w:rPr>
          <w:rFonts w:asciiTheme="minorHAnsi" w:hAnsiTheme="minorHAnsi" w:cstheme="minorHAnsi"/>
        </w:rPr>
        <w:t>Naročnik potrdi prevzem storitve v roku 5 koledarskih dni po prejemu le-te s strani izvajalca. Po prejemu potrditve in v skladu s ponudbo izvajalec izstavi račun za opravljeno storitev.</w:t>
      </w:r>
    </w:p>
    <w:bookmarkEnd w:id="0"/>
    <w:p w14:paraId="295F599F" w14:textId="77777777" w:rsidR="008D67E8" w:rsidRPr="00DE36FF" w:rsidRDefault="008D67E8" w:rsidP="008D67E8">
      <w:pPr>
        <w:jc w:val="both"/>
        <w:rPr>
          <w:rFonts w:asciiTheme="minorHAnsi" w:hAnsiTheme="minorHAnsi" w:cstheme="minorHAnsi"/>
          <w:b/>
          <w:bCs/>
        </w:rPr>
      </w:pPr>
    </w:p>
    <w:p w14:paraId="0033BD66" w14:textId="2610404F" w:rsidR="004F1569" w:rsidRPr="00DE36FF" w:rsidRDefault="004F1569" w:rsidP="004F1569">
      <w:pPr>
        <w:jc w:val="both"/>
        <w:rPr>
          <w:rFonts w:asciiTheme="minorHAnsi" w:hAnsiTheme="minorHAnsi" w:cstheme="minorHAnsi"/>
        </w:rPr>
      </w:pPr>
      <w:r w:rsidRPr="00DE36FF">
        <w:rPr>
          <w:rFonts w:asciiTheme="minorHAnsi" w:hAnsiTheme="minorHAnsi" w:cstheme="minorHAnsi"/>
        </w:rPr>
        <w:t xml:space="preserve">Osnova za realizacijo storitve je prejem pisnega naročila </w:t>
      </w:r>
      <w:r w:rsidR="008D67E8" w:rsidRPr="00DE36FF">
        <w:rPr>
          <w:rFonts w:asciiTheme="minorHAnsi" w:hAnsiTheme="minorHAnsi" w:cstheme="minorHAnsi"/>
        </w:rPr>
        <w:t>s</w:t>
      </w:r>
      <w:r w:rsidRPr="00DE36FF">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E36FF" w:rsidRDefault="004F1569" w:rsidP="004F1569">
      <w:pPr>
        <w:jc w:val="both"/>
        <w:rPr>
          <w:rFonts w:asciiTheme="minorHAnsi" w:hAnsiTheme="minorHAnsi" w:cstheme="minorHAnsi"/>
          <w:b/>
        </w:rPr>
      </w:pPr>
    </w:p>
    <w:p w14:paraId="7FA8BE99" w14:textId="05679B38" w:rsidR="00854F54" w:rsidRPr="00DE36FF" w:rsidRDefault="00452B04" w:rsidP="004F1569">
      <w:pPr>
        <w:jc w:val="both"/>
        <w:rPr>
          <w:rFonts w:asciiTheme="minorHAnsi" w:hAnsiTheme="minorHAnsi" w:cstheme="minorHAnsi"/>
          <w:bCs/>
          <w:lang w:eastAsia="zh-CN"/>
        </w:rPr>
      </w:pPr>
      <w:bookmarkStart w:id="1"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1"/>
    <w:p w14:paraId="5CC6640D" w14:textId="77777777" w:rsidR="004F1569" w:rsidRPr="00DE36FF" w:rsidRDefault="004F1569" w:rsidP="004F1569">
      <w:pPr>
        <w:jc w:val="both"/>
        <w:rPr>
          <w:rFonts w:asciiTheme="minorHAnsi" w:hAnsiTheme="minorHAnsi" w:cstheme="minorHAnsi"/>
        </w:rPr>
      </w:pPr>
    </w:p>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Pr="00DE36FF" w:rsidRDefault="004F1569"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77777777" w:rsidR="005E649D" w:rsidRPr="00DE36FF" w:rsidRDefault="005E649D" w:rsidP="005E649D">
      <w:pPr>
        <w:jc w:val="both"/>
        <w:rPr>
          <w:rFonts w:asciiTheme="minorHAnsi" w:hAnsiTheme="minorHAnsi" w:cstheme="minorHAnsi"/>
        </w:rPr>
      </w:pPr>
      <w:r w:rsidRPr="00DE36FF">
        <w:rPr>
          <w:rFonts w:asciiTheme="minorHAnsi" w:hAnsiTheme="minorHAnsi" w:cstheme="minorHAnsi"/>
        </w:rPr>
        <w:t>Matjaž Štinek, tel. 03 423 076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7"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FA7597" w:rsidP="003B2150">
      <w:pPr>
        <w:rPr>
          <w:rStyle w:val="Hiperpovezava"/>
          <w:rFonts w:asciiTheme="minorHAnsi" w:hAnsiTheme="minorHAnsi" w:cstheme="minorHAnsi"/>
        </w:rPr>
      </w:pPr>
      <w:hyperlink r:id="rId8" w:history="1">
        <w:r w:rsidR="003B0445"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5F505416" w:rsidR="003B2150" w:rsidRPr="00DE36FF" w:rsidRDefault="003B2150" w:rsidP="003B2150">
      <w:pPr>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AE1C91">
        <w:rPr>
          <w:rFonts w:asciiTheme="minorHAnsi" w:hAnsiTheme="minorHAnsi" w:cstheme="minorHAnsi"/>
        </w:rPr>
        <w:t>190</w:t>
      </w:r>
      <w:r w:rsidRPr="00DE36FF">
        <w:rPr>
          <w:rFonts w:asciiTheme="minorHAnsi" w:hAnsiTheme="minorHAnsi" w:cstheme="minorHAnsi"/>
        </w:rPr>
        <w:t>_</w:t>
      </w:r>
      <w:r w:rsidR="00891BD3">
        <w:rPr>
          <w:rFonts w:asciiTheme="minorHAnsi" w:hAnsiTheme="minorHAnsi" w:cstheme="minorHAnsi"/>
        </w:rPr>
        <w:t>1_</w:t>
      </w:r>
      <w:r w:rsidR="0040467C" w:rsidRPr="00DE36FF">
        <w:rPr>
          <w:rFonts w:asciiTheme="minorHAnsi" w:hAnsiTheme="minorHAnsi" w:cstheme="minorHAnsi"/>
        </w:rPr>
        <w:t>2024</w:t>
      </w:r>
      <w:r w:rsidR="004F1569" w:rsidRPr="00DE36FF">
        <w:rPr>
          <w:rFonts w:asciiTheme="minorHAnsi" w:hAnsiTheme="minorHAnsi" w:cstheme="minorHAnsi"/>
          <w:b/>
          <w:bCs/>
        </w:rPr>
        <w:t xml:space="preserve"> </w:t>
      </w:r>
      <w:bookmarkStart w:id="2" w:name="_Hlk175039286"/>
      <w:r w:rsidR="00124469">
        <w:rPr>
          <w:rFonts w:asciiTheme="minorHAnsi" w:hAnsiTheme="minorHAnsi" w:cstheme="minorHAnsi"/>
          <w:b/>
          <w:bCs/>
        </w:rPr>
        <w:t>Spletni portal za dostop do slikovnega materiala</w:t>
      </w:r>
      <w:r w:rsidR="004E072C" w:rsidRPr="00DE36FF">
        <w:rPr>
          <w:rFonts w:asciiTheme="minorHAnsi" w:hAnsiTheme="minorHAnsi" w:cstheme="minorHAnsi"/>
          <w:b/>
          <w:bCs/>
        </w:rPr>
        <w:t xml:space="preserve"> </w:t>
      </w:r>
      <w:bookmarkEnd w:id="2"/>
      <w:r w:rsidRPr="00DE36FF">
        <w:rPr>
          <w:rFonts w:asciiTheme="minorHAnsi" w:hAnsiTheme="minorHAnsi" w:cstheme="minorHAnsi"/>
          <w:bCs/>
        </w:rPr>
        <w:t xml:space="preserve">do najkasneje </w:t>
      </w:r>
      <w:r w:rsidR="00AE1C91">
        <w:rPr>
          <w:rFonts w:asciiTheme="minorHAnsi" w:hAnsiTheme="minorHAnsi" w:cstheme="minorHAnsi"/>
          <w:bCs/>
        </w:rPr>
        <w:t>2</w:t>
      </w:r>
      <w:r w:rsidR="00891BD3">
        <w:rPr>
          <w:rFonts w:asciiTheme="minorHAnsi" w:hAnsiTheme="minorHAnsi" w:cstheme="minorHAnsi"/>
          <w:bCs/>
        </w:rPr>
        <w:t>8</w:t>
      </w:r>
      <w:r w:rsidR="00AE1C91">
        <w:rPr>
          <w:rFonts w:asciiTheme="minorHAnsi" w:hAnsiTheme="minorHAnsi" w:cstheme="minorHAnsi"/>
          <w:bCs/>
        </w:rPr>
        <w:t>.08.2024</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33F799D0" w14:textId="77777777" w:rsidR="004A4B73" w:rsidRPr="00DE36FF" w:rsidRDefault="004A4B73">
      <w:pPr>
        <w:spacing w:after="160" w:line="259" w:lineRule="auto"/>
        <w:rPr>
          <w:rFonts w:asciiTheme="minorHAnsi" w:hAnsiTheme="minorHAnsi" w:cstheme="minorHAnsi"/>
        </w:rPr>
      </w:pPr>
      <w:r w:rsidRPr="00DE36FF">
        <w:rPr>
          <w:rFonts w:asciiTheme="minorHAnsi" w:hAnsiTheme="minorHAnsi" w:cstheme="minorHAnsi"/>
        </w:rPr>
        <w:br w:type="page"/>
      </w:r>
    </w:p>
    <w:p w14:paraId="392FE1E7" w14:textId="77777777" w:rsidR="004A4B73" w:rsidRPr="00DE36FF" w:rsidRDefault="006B6910" w:rsidP="004A4B73">
      <w:pPr>
        <w:suppressAutoHyphens/>
        <w:jc w:val="center"/>
        <w:rPr>
          <w:rFonts w:asciiTheme="minorHAnsi" w:hAnsiTheme="minorHAnsi" w:cstheme="minorHAnsi"/>
          <w:b/>
          <w:sz w:val="22"/>
          <w:szCs w:val="22"/>
        </w:rPr>
      </w:pPr>
      <w:r w:rsidRPr="00DE36FF">
        <w:rPr>
          <w:rFonts w:asciiTheme="minorHAnsi" w:hAnsiTheme="minorHAnsi" w:cstheme="minorHAnsi"/>
          <w:sz w:val="22"/>
          <w:szCs w:val="22"/>
        </w:rPr>
        <w:lastRenderedPageBreak/>
        <w:t xml:space="preserve"> </w:t>
      </w:r>
      <w:r w:rsidR="004A4B73" w:rsidRPr="00DE36FF">
        <w:rPr>
          <w:rFonts w:asciiTheme="minorHAnsi" w:hAnsiTheme="minorHAnsi" w:cstheme="minorHAnsi"/>
          <w:b/>
          <w:sz w:val="22"/>
          <w:szCs w:val="22"/>
        </w:rPr>
        <w:t xml:space="preserve">                                                                                                                                                Priloga 1</w:t>
      </w:r>
    </w:p>
    <w:p w14:paraId="7CFA26AB" w14:textId="77777777" w:rsidR="004A4B73" w:rsidRPr="00DE36FF" w:rsidRDefault="004A4B73" w:rsidP="004A4B73">
      <w:pPr>
        <w:suppressAutoHyphens/>
        <w:jc w:val="center"/>
        <w:rPr>
          <w:rFonts w:asciiTheme="minorHAnsi" w:hAnsiTheme="minorHAnsi" w:cstheme="minorHAnsi"/>
          <w:b/>
          <w:sz w:val="22"/>
          <w:szCs w:val="22"/>
        </w:rPr>
      </w:pPr>
    </w:p>
    <w:p w14:paraId="23AA6BEE" w14:textId="77777777" w:rsidR="004A4B73" w:rsidRPr="00DE36FF" w:rsidRDefault="004A4B73" w:rsidP="004A4B73">
      <w:pPr>
        <w:suppressAutoHyphens/>
        <w:jc w:val="center"/>
        <w:rPr>
          <w:rFonts w:asciiTheme="minorHAnsi" w:hAnsiTheme="minorHAnsi" w:cstheme="minorHAnsi"/>
          <w:sz w:val="22"/>
          <w:szCs w:val="22"/>
        </w:rPr>
      </w:pPr>
      <w:r w:rsidRPr="00DE36FF">
        <w:rPr>
          <w:rFonts w:asciiTheme="minorHAnsi" w:hAnsiTheme="minorHAnsi" w:cstheme="minorHAnsi"/>
          <w:b/>
          <w:sz w:val="22"/>
          <w:szCs w:val="22"/>
        </w:rPr>
        <w:t>IZJAVA O UDELEŽBI FIZIČNIH IN PRAVNIH OSEB V LASTNIŠTVU PONUDNIKA</w:t>
      </w:r>
    </w:p>
    <w:p w14:paraId="5BFB3C09"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 skladu s 6. odstavkom 14. člena Zakona o integriteti in preprečevanju korupcije (ZIntPK-1-UPB2)</w:t>
      </w:r>
    </w:p>
    <w:p w14:paraId="503B1669" w14:textId="77777777" w:rsidR="004A4B73" w:rsidRPr="00DE36FF" w:rsidRDefault="004A4B73" w:rsidP="004A4B73">
      <w:pPr>
        <w:rPr>
          <w:rFonts w:asciiTheme="minorHAnsi" w:hAnsiTheme="minorHAnsi" w:cstheme="minorHAnsi"/>
          <w:sz w:val="22"/>
          <w:szCs w:val="22"/>
        </w:rPr>
      </w:pPr>
    </w:p>
    <w:p w14:paraId="05D79EA1"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Podatki o ponudniku/podizvajalcu (v nadaljevanju ponudniku):</w:t>
      </w:r>
    </w:p>
    <w:p w14:paraId="3BED29DB" w14:textId="77777777" w:rsidR="004A4B73" w:rsidRPr="00DE36FF" w:rsidRDefault="004A4B73" w:rsidP="004A4B73">
      <w:pPr>
        <w:rPr>
          <w:rFonts w:asciiTheme="minorHAnsi" w:hAnsiTheme="minorHAnsi" w:cstheme="minorHAnsi"/>
          <w:b/>
          <w:sz w:val="22"/>
          <w:szCs w:val="22"/>
        </w:rPr>
      </w:pPr>
    </w:p>
    <w:p w14:paraId="146B8636" w14:textId="77777777" w:rsidR="004A4B73" w:rsidRPr="00DE36FF" w:rsidRDefault="004A4B73" w:rsidP="004A4B73">
      <w:pPr>
        <w:rPr>
          <w:rFonts w:asciiTheme="minorHAnsi" w:hAnsiTheme="minorHAnsi" w:cstheme="minorHAnsi"/>
          <w:b/>
          <w:sz w:val="22"/>
          <w:szCs w:val="22"/>
        </w:rPr>
      </w:pPr>
      <w:r w:rsidRPr="00DE36FF">
        <w:rPr>
          <w:rFonts w:asciiTheme="minorHAnsi" w:hAnsiTheme="minorHAnsi" w:cstheme="minorHAnsi"/>
          <w:b/>
          <w:sz w:val="22"/>
          <w:szCs w:val="22"/>
        </w:rPr>
        <w:t>Naziv:</w:t>
      </w:r>
      <w:r w:rsidRPr="00DE36FF">
        <w:rPr>
          <w:rFonts w:asciiTheme="minorHAnsi" w:hAnsiTheme="minorHAnsi" w:cstheme="minorHAnsi"/>
          <w:sz w:val="22"/>
          <w:szCs w:val="22"/>
        </w:rPr>
        <w:t xml:space="preserve"> _____________________________________</w:t>
      </w:r>
      <w:r w:rsidRPr="00DE36FF">
        <w:rPr>
          <w:rFonts w:asciiTheme="minorHAnsi" w:hAnsiTheme="minorHAnsi" w:cstheme="minorHAnsi"/>
          <w:b/>
          <w:sz w:val="22"/>
          <w:szCs w:val="22"/>
        </w:rPr>
        <w:t xml:space="preserve"> </w:t>
      </w:r>
    </w:p>
    <w:p w14:paraId="7C087C50"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Naslov: _____________________________________</w:t>
      </w:r>
    </w:p>
    <w:p w14:paraId="6C95F9D4"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Matična številka: ________________________________-</w:t>
      </w:r>
    </w:p>
    <w:p w14:paraId="509E2217" w14:textId="77777777" w:rsidR="004A4B73" w:rsidRPr="00DE36FF" w:rsidRDefault="004A4B73" w:rsidP="004A4B73">
      <w:pPr>
        <w:rPr>
          <w:rFonts w:asciiTheme="minorHAnsi" w:hAnsiTheme="minorHAnsi" w:cstheme="minorHAnsi"/>
          <w:sz w:val="22"/>
          <w:szCs w:val="22"/>
        </w:rPr>
      </w:pPr>
    </w:p>
    <w:p w14:paraId="5D8EB1BB" w14:textId="25E53B21"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Zakoniti zastopnik ponudnika __________________________________</w:t>
      </w:r>
      <w:r w:rsidRPr="00DE36FF">
        <w:rPr>
          <w:rFonts w:asciiTheme="minorHAnsi" w:hAnsiTheme="minorHAnsi" w:cstheme="minorHAnsi"/>
          <w:color w:val="FF0000"/>
          <w:sz w:val="22"/>
          <w:szCs w:val="22"/>
        </w:rPr>
        <w:t xml:space="preserve"> </w:t>
      </w:r>
      <w:r w:rsidRPr="00DE36FF">
        <w:rPr>
          <w:rFonts w:asciiTheme="minorHAnsi" w:hAnsiTheme="minorHAnsi" w:cstheme="minorHAnsi"/>
          <w:sz w:val="22"/>
          <w:szCs w:val="22"/>
        </w:rPr>
        <w:t>v postopku sklenitve pogodbe za javno naročilo »</w:t>
      </w:r>
      <w:r w:rsidR="00124469">
        <w:rPr>
          <w:rFonts w:asciiTheme="minorHAnsi" w:hAnsiTheme="minorHAnsi" w:cstheme="minorHAnsi"/>
          <w:b/>
          <w:bCs/>
        </w:rPr>
        <w:t>Spletni portal za dostop do slikovnega materiala</w:t>
      </w:r>
      <w:r w:rsidRPr="00DE36FF">
        <w:rPr>
          <w:rFonts w:asciiTheme="minorHAnsi" w:hAnsiTheme="minorHAnsi" w:cstheme="minorHAnsi"/>
          <w:sz w:val="22"/>
          <w:szCs w:val="22"/>
        </w:rPr>
        <w:t xml:space="preserve">«, naročniku </w:t>
      </w:r>
      <w:r w:rsidRPr="00DE36FF">
        <w:rPr>
          <w:rFonts w:asciiTheme="minorHAnsi" w:hAnsiTheme="minorHAnsi" w:cstheme="minorHAnsi"/>
          <w:b/>
          <w:sz w:val="22"/>
          <w:szCs w:val="22"/>
        </w:rPr>
        <w:t>Splošna bolnišnica Celje</w:t>
      </w:r>
      <w:r w:rsidRPr="00DE36FF">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464549EB" w14:textId="77777777" w:rsidR="004A4B73" w:rsidRPr="00DE36FF" w:rsidRDefault="004A4B73" w:rsidP="004A4B73">
      <w:pPr>
        <w:rPr>
          <w:rFonts w:asciiTheme="minorHAnsi" w:hAnsiTheme="minorHAnsi" w:cstheme="minorHAnsi"/>
          <w:sz w:val="22"/>
          <w:szCs w:val="22"/>
        </w:rPr>
      </w:pPr>
    </w:p>
    <w:p w14:paraId="6B31A74B" w14:textId="77777777" w:rsidR="004A4B73" w:rsidRPr="00DE36FF" w:rsidRDefault="004A4B73" w:rsidP="004A4B73">
      <w:pPr>
        <w:rPr>
          <w:rFonts w:asciiTheme="minorHAnsi" w:hAnsiTheme="minorHAnsi" w:cstheme="minorHAnsi"/>
          <w:b/>
          <w:sz w:val="22"/>
          <w:szCs w:val="22"/>
        </w:rPr>
      </w:pPr>
      <w:r w:rsidRPr="00DE36FF">
        <w:rPr>
          <w:rFonts w:asciiTheme="minorHAnsi" w:hAnsiTheme="minorHAnsi" w:cstheme="minorHAnsi"/>
          <w:b/>
          <w:sz w:val="22"/>
          <w:szCs w:val="22"/>
        </w:rPr>
        <w:t xml:space="preserve">Izjavljam, da je lastniška struktura ponudnika naslednja </w:t>
      </w:r>
      <w:r w:rsidRPr="00DE36FF">
        <w:rPr>
          <w:rFonts w:asciiTheme="minorHAnsi" w:hAnsiTheme="minorHAnsi" w:cstheme="minorHAnsi"/>
          <w:i/>
          <w:sz w:val="22"/>
          <w:szCs w:val="22"/>
        </w:rPr>
        <w:t>(podatke lahko podate tudi v prilogi)</w:t>
      </w:r>
      <w:r w:rsidRPr="00DE36FF">
        <w:rPr>
          <w:rFonts w:asciiTheme="minorHAnsi" w:hAnsiTheme="minorHAnsi" w:cstheme="minorHAnsi"/>
          <w:b/>
          <w:sz w:val="22"/>
          <w:szCs w:val="22"/>
        </w:rPr>
        <w:t>:</w:t>
      </w:r>
    </w:p>
    <w:p w14:paraId="6AEBC9CD" w14:textId="77777777" w:rsidR="004A4B73" w:rsidRPr="00DE36FF" w:rsidRDefault="004A4B73" w:rsidP="004A4B73">
      <w:pPr>
        <w:rPr>
          <w:rFonts w:asciiTheme="minorHAnsi" w:hAnsiTheme="minorHAnsi" w:cstheme="minorHAnsi"/>
          <w:sz w:val="22"/>
          <w:szCs w:val="22"/>
        </w:rPr>
      </w:pPr>
    </w:p>
    <w:p w14:paraId="72A9AA7E" w14:textId="77777777" w:rsidR="004A4B73" w:rsidRPr="00DE36FF" w:rsidRDefault="004A4B73" w:rsidP="004A4B73">
      <w:pPr>
        <w:pStyle w:val="Odstavekseznama"/>
        <w:numPr>
          <w:ilvl w:val="0"/>
          <w:numId w:val="17"/>
        </w:numPr>
        <w:spacing w:line="276" w:lineRule="auto"/>
        <w:rPr>
          <w:rFonts w:asciiTheme="minorHAnsi" w:hAnsiTheme="minorHAnsi" w:cstheme="minorHAnsi"/>
          <w:sz w:val="22"/>
          <w:szCs w:val="22"/>
        </w:rPr>
      </w:pPr>
      <w:r w:rsidRPr="00DE36FF">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4A4B73" w:rsidRPr="00DE36FF" w14:paraId="6CF76113" w14:textId="77777777" w:rsidTr="00167475">
        <w:tc>
          <w:tcPr>
            <w:tcW w:w="2303" w:type="dxa"/>
            <w:tcBorders>
              <w:top w:val="single" w:sz="4" w:space="0" w:color="auto"/>
              <w:left w:val="single" w:sz="4" w:space="0" w:color="auto"/>
              <w:bottom w:val="single" w:sz="4" w:space="0" w:color="auto"/>
              <w:right w:val="single" w:sz="4" w:space="0" w:color="auto"/>
            </w:tcBorders>
            <w:hideMark/>
          </w:tcPr>
          <w:p w14:paraId="71FE88B3"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Ime in priimek/</w:t>
            </w:r>
          </w:p>
          <w:p w14:paraId="4CCF2EA4"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33D2DE8"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Naslov prebivališča/</w:t>
            </w:r>
          </w:p>
          <w:p w14:paraId="1D16FF71"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6524395"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Delež lastništva ponudnika</w:t>
            </w:r>
          </w:p>
        </w:tc>
      </w:tr>
      <w:tr w:rsidR="004A4B73" w:rsidRPr="00DE36FF" w14:paraId="0F3B1550" w14:textId="77777777" w:rsidTr="00167475">
        <w:tc>
          <w:tcPr>
            <w:tcW w:w="2303" w:type="dxa"/>
            <w:tcBorders>
              <w:top w:val="single" w:sz="4" w:space="0" w:color="auto"/>
              <w:left w:val="single" w:sz="4" w:space="0" w:color="auto"/>
              <w:bottom w:val="single" w:sz="4" w:space="0" w:color="auto"/>
              <w:right w:val="single" w:sz="4" w:space="0" w:color="auto"/>
            </w:tcBorders>
          </w:tcPr>
          <w:p w14:paraId="69540DB6" w14:textId="77777777" w:rsidR="004A4B73" w:rsidRPr="00DE36FF" w:rsidRDefault="004A4B73" w:rsidP="00167475">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89EEA0A" w14:textId="77777777" w:rsidR="004A4B73" w:rsidRPr="00DE36FF" w:rsidRDefault="004A4B73" w:rsidP="00167475">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3856330" w14:textId="77777777" w:rsidR="004A4B73" w:rsidRPr="00DE36FF" w:rsidRDefault="004A4B73" w:rsidP="00167475">
            <w:pPr>
              <w:rPr>
                <w:rFonts w:asciiTheme="minorHAnsi" w:hAnsiTheme="minorHAnsi" w:cstheme="minorHAnsi"/>
                <w:sz w:val="22"/>
                <w:szCs w:val="22"/>
                <w:lang w:eastAsia="en-US"/>
              </w:rPr>
            </w:pPr>
          </w:p>
        </w:tc>
      </w:tr>
      <w:tr w:rsidR="004A4B73" w:rsidRPr="00DE36FF" w14:paraId="75616B62" w14:textId="77777777" w:rsidTr="00167475">
        <w:tc>
          <w:tcPr>
            <w:tcW w:w="2303" w:type="dxa"/>
            <w:tcBorders>
              <w:top w:val="single" w:sz="4" w:space="0" w:color="auto"/>
              <w:left w:val="single" w:sz="4" w:space="0" w:color="auto"/>
              <w:bottom w:val="single" w:sz="4" w:space="0" w:color="auto"/>
              <w:right w:val="single" w:sz="4" w:space="0" w:color="auto"/>
            </w:tcBorders>
          </w:tcPr>
          <w:p w14:paraId="68AD4E9D" w14:textId="77777777" w:rsidR="004A4B73" w:rsidRPr="00DE36FF" w:rsidRDefault="004A4B73" w:rsidP="00167475">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BADD1D9" w14:textId="77777777" w:rsidR="004A4B73" w:rsidRPr="00DE36FF" w:rsidRDefault="004A4B73" w:rsidP="00167475">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658527E" w14:textId="77777777" w:rsidR="004A4B73" w:rsidRPr="00DE36FF" w:rsidRDefault="004A4B73" w:rsidP="00167475">
            <w:pPr>
              <w:rPr>
                <w:rFonts w:asciiTheme="minorHAnsi" w:hAnsiTheme="minorHAnsi" w:cstheme="minorHAnsi"/>
                <w:sz w:val="22"/>
                <w:szCs w:val="22"/>
                <w:lang w:eastAsia="en-US"/>
              </w:rPr>
            </w:pPr>
          </w:p>
        </w:tc>
      </w:tr>
      <w:tr w:rsidR="004A4B73" w:rsidRPr="00DE36FF" w14:paraId="5BEE1BE0" w14:textId="77777777" w:rsidTr="00167475">
        <w:tc>
          <w:tcPr>
            <w:tcW w:w="2303" w:type="dxa"/>
            <w:tcBorders>
              <w:top w:val="single" w:sz="4" w:space="0" w:color="auto"/>
              <w:left w:val="single" w:sz="4" w:space="0" w:color="auto"/>
              <w:bottom w:val="single" w:sz="4" w:space="0" w:color="auto"/>
              <w:right w:val="single" w:sz="4" w:space="0" w:color="auto"/>
            </w:tcBorders>
          </w:tcPr>
          <w:p w14:paraId="356196F9" w14:textId="77777777" w:rsidR="004A4B73" w:rsidRPr="00DE36FF" w:rsidRDefault="004A4B73" w:rsidP="00167475">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BE99868" w14:textId="77777777" w:rsidR="004A4B73" w:rsidRPr="00DE36FF" w:rsidRDefault="004A4B73" w:rsidP="00167475">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88D8B3" w14:textId="77777777" w:rsidR="004A4B73" w:rsidRPr="00DE36FF" w:rsidRDefault="004A4B73" w:rsidP="00167475">
            <w:pPr>
              <w:rPr>
                <w:rFonts w:asciiTheme="minorHAnsi" w:hAnsiTheme="minorHAnsi" w:cstheme="minorHAnsi"/>
                <w:sz w:val="22"/>
                <w:szCs w:val="22"/>
                <w:lang w:eastAsia="en-US"/>
              </w:rPr>
            </w:pPr>
          </w:p>
        </w:tc>
      </w:tr>
      <w:tr w:rsidR="004A4B73" w:rsidRPr="00DE36FF" w14:paraId="3DF0C5A9" w14:textId="77777777" w:rsidTr="00167475">
        <w:tc>
          <w:tcPr>
            <w:tcW w:w="2303" w:type="dxa"/>
            <w:tcBorders>
              <w:top w:val="single" w:sz="4" w:space="0" w:color="auto"/>
              <w:left w:val="single" w:sz="4" w:space="0" w:color="auto"/>
              <w:bottom w:val="single" w:sz="4" w:space="0" w:color="auto"/>
              <w:right w:val="single" w:sz="4" w:space="0" w:color="auto"/>
            </w:tcBorders>
          </w:tcPr>
          <w:p w14:paraId="58B039D7" w14:textId="77777777" w:rsidR="004A4B73" w:rsidRPr="00DE36FF" w:rsidRDefault="004A4B73" w:rsidP="00167475">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BA7C24C" w14:textId="77777777" w:rsidR="004A4B73" w:rsidRPr="00DE36FF" w:rsidRDefault="004A4B73" w:rsidP="00167475">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DD5CB9A" w14:textId="77777777" w:rsidR="004A4B73" w:rsidRPr="00DE36FF" w:rsidRDefault="004A4B73" w:rsidP="00167475">
            <w:pPr>
              <w:rPr>
                <w:rFonts w:asciiTheme="minorHAnsi" w:hAnsiTheme="minorHAnsi" w:cstheme="minorHAnsi"/>
                <w:sz w:val="22"/>
                <w:szCs w:val="22"/>
                <w:lang w:eastAsia="en-US"/>
              </w:rPr>
            </w:pPr>
          </w:p>
        </w:tc>
      </w:tr>
    </w:tbl>
    <w:p w14:paraId="58DBC1D4" w14:textId="77777777" w:rsidR="004A4B73" w:rsidRPr="00DE36FF" w:rsidRDefault="004A4B73" w:rsidP="004A4B73">
      <w:pPr>
        <w:rPr>
          <w:rFonts w:asciiTheme="minorHAnsi" w:hAnsiTheme="minorHAnsi" w:cstheme="minorHAnsi"/>
          <w:sz w:val="22"/>
          <w:szCs w:val="22"/>
          <w:lang w:eastAsia="en-US"/>
        </w:rPr>
      </w:pPr>
    </w:p>
    <w:p w14:paraId="01A7CF44" w14:textId="77777777" w:rsidR="004A4B73" w:rsidRPr="00DE36FF" w:rsidRDefault="004A4B73" w:rsidP="004A4B73">
      <w:pPr>
        <w:pStyle w:val="Odstavekseznama"/>
        <w:numPr>
          <w:ilvl w:val="0"/>
          <w:numId w:val="17"/>
        </w:numPr>
        <w:spacing w:line="276" w:lineRule="auto"/>
        <w:rPr>
          <w:rFonts w:asciiTheme="minorHAnsi" w:hAnsiTheme="minorHAnsi" w:cstheme="minorHAnsi"/>
          <w:sz w:val="22"/>
          <w:szCs w:val="22"/>
        </w:rPr>
      </w:pPr>
      <w:r w:rsidRPr="00DE36FF">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4A4B73" w:rsidRPr="00DE36FF" w14:paraId="20476E99" w14:textId="77777777" w:rsidTr="00167475">
        <w:tc>
          <w:tcPr>
            <w:tcW w:w="2303" w:type="dxa"/>
            <w:tcBorders>
              <w:top w:val="single" w:sz="4" w:space="0" w:color="auto"/>
              <w:left w:val="single" w:sz="4" w:space="0" w:color="auto"/>
              <w:bottom w:val="single" w:sz="4" w:space="0" w:color="auto"/>
              <w:right w:val="single" w:sz="4" w:space="0" w:color="auto"/>
            </w:tcBorders>
            <w:hideMark/>
          </w:tcPr>
          <w:p w14:paraId="1DC710BD"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Ime in priimek/</w:t>
            </w:r>
          </w:p>
          <w:p w14:paraId="78D9DC81"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8ED2EE5"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Naslov prebivališča/</w:t>
            </w:r>
          </w:p>
          <w:p w14:paraId="1E2CEA53"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C26318B"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 xml:space="preserve">Delež lastništva ponudnika </w:t>
            </w:r>
          </w:p>
        </w:tc>
      </w:tr>
      <w:tr w:rsidR="004A4B73" w:rsidRPr="00DE36FF" w14:paraId="7C43751F" w14:textId="77777777" w:rsidTr="00167475">
        <w:tc>
          <w:tcPr>
            <w:tcW w:w="2303" w:type="dxa"/>
            <w:tcBorders>
              <w:top w:val="single" w:sz="4" w:space="0" w:color="auto"/>
              <w:left w:val="single" w:sz="4" w:space="0" w:color="auto"/>
              <w:bottom w:val="single" w:sz="4" w:space="0" w:color="auto"/>
              <w:right w:val="single" w:sz="4" w:space="0" w:color="auto"/>
            </w:tcBorders>
          </w:tcPr>
          <w:p w14:paraId="6F6AB9E6" w14:textId="77777777" w:rsidR="004A4B73" w:rsidRPr="00DE36FF" w:rsidRDefault="004A4B73" w:rsidP="00167475">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C6A8FFB" w14:textId="77777777" w:rsidR="004A4B73" w:rsidRPr="00DE36FF" w:rsidRDefault="004A4B73" w:rsidP="00167475">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F2291E2" w14:textId="77777777" w:rsidR="004A4B73" w:rsidRPr="00DE36FF" w:rsidRDefault="004A4B73" w:rsidP="00167475">
            <w:pPr>
              <w:rPr>
                <w:rFonts w:asciiTheme="minorHAnsi" w:hAnsiTheme="minorHAnsi" w:cstheme="minorHAnsi"/>
                <w:sz w:val="22"/>
                <w:szCs w:val="22"/>
              </w:rPr>
            </w:pPr>
          </w:p>
        </w:tc>
      </w:tr>
      <w:tr w:rsidR="004A4B73" w:rsidRPr="00DE36FF" w14:paraId="53D939EF" w14:textId="77777777" w:rsidTr="00167475">
        <w:tc>
          <w:tcPr>
            <w:tcW w:w="2303" w:type="dxa"/>
            <w:tcBorders>
              <w:top w:val="single" w:sz="4" w:space="0" w:color="auto"/>
              <w:left w:val="single" w:sz="4" w:space="0" w:color="auto"/>
              <w:bottom w:val="single" w:sz="4" w:space="0" w:color="auto"/>
              <w:right w:val="single" w:sz="4" w:space="0" w:color="auto"/>
            </w:tcBorders>
          </w:tcPr>
          <w:p w14:paraId="42F1274A" w14:textId="77777777" w:rsidR="004A4B73" w:rsidRPr="00DE36FF" w:rsidRDefault="004A4B73" w:rsidP="00167475">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87D13A1" w14:textId="77777777" w:rsidR="004A4B73" w:rsidRPr="00DE36FF" w:rsidRDefault="004A4B73" w:rsidP="00167475">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166E7D9" w14:textId="77777777" w:rsidR="004A4B73" w:rsidRPr="00DE36FF" w:rsidRDefault="004A4B73" w:rsidP="00167475">
            <w:pPr>
              <w:rPr>
                <w:rFonts w:asciiTheme="minorHAnsi" w:hAnsiTheme="minorHAnsi" w:cstheme="minorHAnsi"/>
                <w:sz w:val="22"/>
                <w:szCs w:val="22"/>
              </w:rPr>
            </w:pPr>
          </w:p>
        </w:tc>
      </w:tr>
    </w:tbl>
    <w:p w14:paraId="4F907850" w14:textId="77777777" w:rsidR="004A4B73" w:rsidRPr="00DE36FF" w:rsidRDefault="004A4B73" w:rsidP="004A4B73">
      <w:pPr>
        <w:rPr>
          <w:rFonts w:asciiTheme="minorHAnsi" w:hAnsiTheme="minorHAnsi" w:cstheme="minorHAnsi"/>
          <w:sz w:val="22"/>
          <w:szCs w:val="22"/>
          <w:lang w:eastAsia="en-US"/>
        </w:rPr>
      </w:pPr>
    </w:p>
    <w:p w14:paraId="746483E1" w14:textId="77777777" w:rsidR="004A4B73" w:rsidRPr="00DE36FF" w:rsidRDefault="004A4B73" w:rsidP="004A4B73">
      <w:pPr>
        <w:pStyle w:val="Odstavekseznama"/>
        <w:numPr>
          <w:ilvl w:val="0"/>
          <w:numId w:val="17"/>
        </w:numPr>
        <w:spacing w:line="276" w:lineRule="auto"/>
        <w:rPr>
          <w:rFonts w:asciiTheme="minorHAnsi" w:hAnsiTheme="minorHAnsi" w:cstheme="minorHAnsi"/>
          <w:sz w:val="22"/>
          <w:szCs w:val="22"/>
        </w:rPr>
      </w:pPr>
      <w:r w:rsidRPr="00DE36FF">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4A4B73" w:rsidRPr="00DE36FF" w14:paraId="6AAA56A0" w14:textId="77777777" w:rsidTr="00167475">
        <w:tc>
          <w:tcPr>
            <w:tcW w:w="3936" w:type="dxa"/>
            <w:tcBorders>
              <w:top w:val="single" w:sz="4" w:space="0" w:color="auto"/>
              <w:left w:val="single" w:sz="4" w:space="0" w:color="auto"/>
              <w:bottom w:val="single" w:sz="4" w:space="0" w:color="auto"/>
              <w:right w:val="single" w:sz="4" w:space="0" w:color="auto"/>
            </w:tcBorders>
            <w:hideMark/>
          </w:tcPr>
          <w:p w14:paraId="4F244161"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3CECFCC8"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Sedež pravne osebe</w:t>
            </w:r>
          </w:p>
        </w:tc>
      </w:tr>
      <w:tr w:rsidR="004A4B73" w:rsidRPr="00DE36FF" w14:paraId="01B466CB" w14:textId="77777777" w:rsidTr="00167475">
        <w:tc>
          <w:tcPr>
            <w:tcW w:w="3936" w:type="dxa"/>
            <w:tcBorders>
              <w:top w:val="single" w:sz="4" w:space="0" w:color="auto"/>
              <w:left w:val="single" w:sz="4" w:space="0" w:color="auto"/>
              <w:bottom w:val="single" w:sz="4" w:space="0" w:color="auto"/>
              <w:right w:val="single" w:sz="4" w:space="0" w:color="auto"/>
            </w:tcBorders>
          </w:tcPr>
          <w:p w14:paraId="23CA2D64" w14:textId="77777777" w:rsidR="004A4B73" w:rsidRPr="00DE36FF" w:rsidRDefault="004A4B73" w:rsidP="00167475">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1E3C1312" w14:textId="77777777" w:rsidR="004A4B73" w:rsidRPr="00DE36FF" w:rsidRDefault="004A4B73" w:rsidP="00167475">
            <w:pPr>
              <w:rPr>
                <w:rFonts w:asciiTheme="minorHAnsi" w:hAnsiTheme="minorHAnsi" w:cstheme="minorHAnsi"/>
                <w:sz w:val="22"/>
                <w:szCs w:val="22"/>
              </w:rPr>
            </w:pPr>
          </w:p>
        </w:tc>
      </w:tr>
      <w:tr w:rsidR="004A4B73" w:rsidRPr="00DE36FF" w14:paraId="53B5B96D" w14:textId="77777777" w:rsidTr="00167475">
        <w:tc>
          <w:tcPr>
            <w:tcW w:w="3936" w:type="dxa"/>
            <w:tcBorders>
              <w:top w:val="single" w:sz="4" w:space="0" w:color="auto"/>
              <w:left w:val="single" w:sz="4" w:space="0" w:color="auto"/>
              <w:bottom w:val="single" w:sz="4" w:space="0" w:color="auto"/>
              <w:right w:val="single" w:sz="4" w:space="0" w:color="auto"/>
            </w:tcBorders>
          </w:tcPr>
          <w:p w14:paraId="00D837A4" w14:textId="77777777" w:rsidR="004A4B73" w:rsidRPr="00DE36FF" w:rsidRDefault="004A4B73" w:rsidP="00167475">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01DB4369" w14:textId="77777777" w:rsidR="004A4B73" w:rsidRPr="00DE36FF" w:rsidRDefault="004A4B73" w:rsidP="00167475">
            <w:pPr>
              <w:rPr>
                <w:rFonts w:asciiTheme="minorHAnsi" w:hAnsiTheme="minorHAnsi" w:cstheme="minorHAnsi"/>
                <w:sz w:val="22"/>
                <w:szCs w:val="22"/>
              </w:rPr>
            </w:pPr>
          </w:p>
        </w:tc>
      </w:tr>
    </w:tbl>
    <w:p w14:paraId="7D9770B5" w14:textId="77777777" w:rsidR="004A4B73" w:rsidRPr="00DE36FF" w:rsidRDefault="004A4B73" w:rsidP="004A4B73">
      <w:pPr>
        <w:rPr>
          <w:rFonts w:asciiTheme="minorHAnsi" w:hAnsiTheme="minorHAnsi" w:cstheme="minorHAnsi"/>
          <w:sz w:val="22"/>
          <w:szCs w:val="22"/>
          <w:lang w:eastAsia="en-US"/>
        </w:rPr>
      </w:pPr>
    </w:p>
    <w:p w14:paraId="35CBB834"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636684D2" w14:textId="77777777" w:rsidR="004A4B73" w:rsidRPr="00DE36FF" w:rsidRDefault="004A4B73" w:rsidP="004A4B73">
      <w:pPr>
        <w:pStyle w:val="Odstavekseznama"/>
        <w:ind w:left="360"/>
        <w:rPr>
          <w:rFonts w:asciiTheme="minorHAnsi" w:hAnsiTheme="minorHAnsi" w:cstheme="minorHAnsi"/>
          <w:sz w:val="22"/>
          <w:szCs w:val="22"/>
        </w:rPr>
      </w:pPr>
    </w:p>
    <w:p w14:paraId="6F0255A3"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Seznanjeni smo, da je naročnik dolžan to izjavo oziroma podatke na njeno zahtevo predložiti Komisiji za preprečevanje korupcije.</w:t>
      </w:r>
    </w:p>
    <w:p w14:paraId="479C36E4" w14:textId="77777777" w:rsidR="004A4B73" w:rsidRPr="00DE36FF" w:rsidRDefault="004A4B73" w:rsidP="004A4B73">
      <w:pPr>
        <w:rPr>
          <w:rFonts w:asciiTheme="minorHAnsi" w:hAnsiTheme="minorHAnsi" w:cstheme="minorHAnsi"/>
          <w:sz w:val="22"/>
          <w:szCs w:val="22"/>
        </w:rPr>
      </w:pPr>
    </w:p>
    <w:p w14:paraId="4EF2993A" w14:textId="77777777" w:rsidR="004A4B73" w:rsidRPr="00DE36FF" w:rsidRDefault="004A4B73" w:rsidP="004A4B73">
      <w:pPr>
        <w:spacing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Datum:................................ </w:t>
      </w:r>
      <w:r w:rsidRPr="00DE36FF">
        <w:rPr>
          <w:rFonts w:asciiTheme="minorHAnsi" w:hAnsiTheme="minorHAnsi" w:cstheme="minorHAnsi"/>
          <w:sz w:val="22"/>
          <w:szCs w:val="22"/>
        </w:rPr>
        <w:tab/>
      </w:r>
      <w:r w:rsidRPr="00DE36FF">
        <w:rPr>
          <w:rFonts w:asciiTheme="minorHAnsi" w:hAnsiTheme="minorHAnsi" w:cstheme="minorHAnsi"/>
          <w:sz w:val="22"/>
          <w:szCs w:val="22"/>
        </w:rPr>
        <w:tab/>
        <w:t xml:space="preserve">Žig </w:t>
      </w:r>
      <w:r w:rsidRPr="00DE36FF">
        <w:rPr>
          <w:rFonts w:asciiTheme="minorHAnsi" w:hAnsiTheme="minorHAnsi" w:cstheme="minorHAnsi"/>
          <w:sz w:val="22"/>
          <w:szCs w:val="22"/>
        </w:rPr>
        <w:tab/>
      </w:r>
      <w:r w:rsidRPr="00DE36FF">
        <w:rPr>
          <w:rFonts w:asciiTheme="minorHAnsi" w:hAnsiTheme="minorHAnsi" w:cstheme="minorHAnsi"/>
          <w:sz w:val="22"/>
          <w:szCs w:val="22"/>
        </w:rPr>
        <w:tab/>
        <w:t xml:space="preserve">              </w:t>
      </w:r>
      <w:r w:rsidRPr="00DE36FF">
        <w:rPr>
          <w:rFonts w:asciiTheme="minorHAnsi" w:hAnsiTheme="minorHAnsi" w:cstheme="minorHAnsi"/>
          <w:sz w:val="22"/>
          <w:szCs w:val="22"/>
        </w:rPr>
        <w:tab/>
        <w:t xml:space="preserve"> Podpis odgovorne osebe </w:t>
      </w:r>
    </w:p>
    <w:p w14:paraId="4BED1C16" w14:textId="77777777" w:rsidR="004A4B73" w:rsidRPr="00DE36FF" w:rsidRDefault="004A4B73" w:rsidP="004A4B73">
      <w:pPr>
        <w:spacing w:line="360" w:lineRule="auto"/>
        <w:jc w:val="both"/>
        <w:rPr>
          <w:rFonts w:asciiTheme="minorHAnsi" w:hAnsiTheme="minorHAnsi" w:cstheme="minorHAnsi"/>
          <w:sz w:val="22"/>
          <w:szCs w:val="22"/>
        </w:rPr>
      </w:pPr>
      <w:r w:rsidRPr="00DE36FF">
        <w:rPr>
          <w:rFonts w:asciiTheme="minorHAnsi" w:hAnsiTheme="minorHAnsi" w:cstheme="minorHAnsi"/>
          <w:sz w:val="22"/>
          <w:szCs w:val="22"/>
        </w:rPr>
        <w:t>Kraj:....................................</w:t>
      </w:r>
      <w:r w:rsidRPr="00DE36FF">
        <w:rPr>
          <w:rFonts w:asciiTheme="minorHAnsi" w:hAnsiTheme="minorHAnsi" w:cstheme="minorHAnsi"/>
          <w:sz w:val="22"/>
          <w:szCs w:val="22"/>
        </w:rPr>
        <w:tab/>
      </w:r>
      <w:r w:rsidRPr="00DE36FF">
        <w:rPr>
          <w:rFonts w:asciiTheme="minorHAnsi" w:hAnsiTheme="minorHAnsi" w:cstheme="minorHAnsi"/>
          <w:sz w:val="22"/>
          <w:szCs w:val="22"/>
        </w:rPr>
        <w:tab/>
      </w:r>
      <w:r w:rsidRPr="00DE36FF">
        <w:rPr>
          <w:rFonts w:asciiTheme="minorHAnsi" w:hAnsiTheme="minorHAnsi" w:cstheme="minorHAnsi"/>
          <w:sz w:val="22"/>
          <w:szCs w:val="22"/>
        </w:rPr>
        <w:tab/>
      </w:r>
      <w:r w:rsidRPr="00DE36FF">
        <w:rPr>
          <w:rFonts w:asciiTheme="minorHAnsi" w:hAnsiTheme="minorHAnsi" w:cstheme="minorHAnsi"/>
          <w:sz w:val="22"/>
          <w:szCs w:val="22"/>
        </w:rPr>
        <w:tab/>
      </w:r>
      <w:r w:rsidRPr="00DE36FF">
        <w:rPr>
          <w:rFonts w:asciiTheme="minorHAnsi" w:hAnsiTheme="minorHAnsi" w:cstheme="minorHAnsi"/>
          <w:sz w:val="22"/>
          <w:szCs w:val="22"/>
        </w:rPr>
        <w:tab/>
      </w:r>
      <w:r w:rsidRPr="00DE36FF">
        <w:rPr>
          <w:rFonts w:asciiTheme="minorHAnsi" w:hAnsiTheme="minorHAnsi" w:cstheme="minorHAnsi"/>
          <w:sz w:val="22"/>
          <w:szCs w:val="22"/>
        </w:rPr>
        <w:tab/>
        <w:t xml:space="preserve">.......................................   </w:t>
      </w:r>
    </w:p>
    <w:p w14:paraId="625B65E9" w14:textId="77777777" w:rsidR="004A4B73" w:rsidRPr="00DE36FF" w:rsidRDefault="004A4B73" w:rsidP="004A4B73">
      <w:pPr>
        <w:spacing w:after="160" w:line="259" w:lineRule="auto"/>
        <w:rPr>
          <w:rFonts w:asciiTheme="minorHAnsi" w:hAnsiTheme="minorHAnsi" w:cstheme="minorHAnsi"/>
          <w:sz w:val="22"/>
          <w:szCs w:val="22"/>
        </w:rPr>
      </w:pPr>
      <w:r w:rsidRPr="00DE36FF">
        <w:rPr>
          <w:rFonts w:asciiTheme="minorHAnsi" w:hAnsiTheme="minorHAnsi" w:cstheme="minorHAnsi"/>
          <w:sz w:val="22"/>
          <w:szCs w:val="22"/>
        </w:rPr>
        <w:br w:type="page"/>
      </w:r>
    </w:p>
    <w:p w14:paraId="1F299760" w14:textId="6527DEA4"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Priloga 2</w:t>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PONUDBENI PREDRAČUN</w:t>
      </w:r>
    </w:p>
    <w:p w14:paraId="4EB0F75C" w14:textId="43B77DA5"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naročila </w:t>
      </w:r>
      <w:r w:rsidR="00124469">
        <w:rPr>
          <w:rFonts w:asciiTheme="minorHAnsi" w:hAnsiTheme="minorHAnsi" w:cstheme="minorHAnsi"/>
          <w:b/>
          <w:bCs/>
        </w:rPr>
        <w:t>Spletni portal za dostop do slikovnega materiala</w:t>
      </w:r>
      <w:r w:rsidR="00124469" w:rsidRPr="00DE36FF">
        <w:rPr>
          <w:rFonts w:asciiTheme="minorHAnsi" w:hAnsiTheme="minorHAnsi" w:cstheme="minorHAnsi"/>
          <w:b/>
          <w:bCs/>
        </w:rPr>
        <w:t xml:space="preserve">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zš</w:t>
            </w:r>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124469" w:rsidRPr="00DE36FF" w14:paraId="070E7C62" w14:textId="77777777" w:rsidTr="000139CE">
        <w:tc>
          <w:tcPr>
            <w:tcW w:w="442" w:type="dxa"/>
          </w:tcPr>
          <w:p w14:paraId="7372023E" w14:textId="77777777" w:rsidR="00124469" w:rsidRPr="00DE36FF" w:rsidRDefault="00124469" w:rsidP="00124469">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1</w:t>
            </w:r>
          </w:p>
        </w:tc>
        <w:tc>
          <w:tcPr>
            <w:tcW w:w="4089" w:type="dxa"/>
          </w:tcPr>
          <w:p w14:paraId="77CCF7C3" w14:textId="1FB98AE4" w:rsidR="00124469" w:rsidRPr="00DE36FF" w:rsidRDefault="00124469" w:rsidP="00124469">
            <w:pPr>
              <w:pStyle w:val="Telobesedila"/>
              <w:spacing w:before="1" w:after="6"/>
              <w:jc w:val="both"/>
              <w:rPr>
                <w:rFonts w:asciiTheme="minorHAnsi" w:hAnsiTheme="minorHAnsi" w:cstheme="minorHAnsi"/>
                <w:sz w:val="22"/>
                <w:szCs w:val="22"/>
              </w:rPr>
            </w:pPr>
            <w:r w:rsidRPr="000E471C">
              <w:t>NoCD + spletni sistem (Portal, Reverse Proxy, ISSA API</w:t>
            </w:r>
          </w:p>
        </w:tc>
        <w:tc>
          <w:tcPr>
            <w:tcW w:w="709" w:type="dxa"/>
          </w:tcPr>
          <w:p w14:paraId="0D49DBC5" w14:textId="55C71E6D" w:rsidR="00124469" w:rsidRPr="00DE36FF" w:rsidRDefault="00124469" w:rsidP="00124469">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1</w:t>
            </w:r>
          </w:p>
        </w:tc>
        <w:tc>
          <w:tcPr>
            <w:tcW w:w="709" w:type="dxa"/>
          </w:tcPr>
          <w:p w14:paraId="6580C5A4" w14:textId="01FB5F0D" w:rsidR="00124469" w:rsidRPr="00DE36FF" w:rsidRDefault="00124469" w:rsidP="00124469">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Sto</w:t>
            </w:r>
          </w:p>
        </w:tc>
        <w:tc>
          <w:tcPr>
            <w:tcW w:w="1701" w:type="dxa"/>
          </w:tcPr>
          <w:p w14:paraId="182B23CF" w14:textId="77777777" w:rsidR="00124469" w:rsidRPr="00DE36FF" w:rsidRDefault="00124469" w:rsidP="00124469">
            <w:pPr>
              <w:pStyle w:val="Telobesedila"/>
              <w:spacing w:before="1" w:after="6"/>
              <w:jc w:val="both"/>
              <w:rPr>
                <w:rFonts w:asciiTheme="minorHAnsi" w:hAnsiTheme="minorHAnsi" w:cstheme="minorHAnsi"/>
                <w:sz w:val="22"/>
                <w:szCs w:val="22"/>
              </w:rPr>
            </w:pPr>
          </w:p>
        </w:tc>
        <w:tc>
          <w:tcPr>
            <w:tcW w:w="1843" w:type="dxa"/>
          </w:tcPr>
          <w:p w14:paraId="1E2EDE2F" w14:textId="77777777" w:rsidR="00124469" w:rsidRPr="00DE36FF" w:rsidRDefault="00124469" w:rsidP="00124469">
            <w:pPr>
              <w:pStyle w:val="Telobesedila"/>
              <w:spacing w:before="1" w:after="6"/>
              <w:jc w:val="both"/>
              <w:rPr>
                <w:rFonts w:asciiTheme="minorHAnsi" w:hAnsiTheme="minorHAnsi" w:cstheme="minorHAnsi"/>
                <w:sz w:val="22"/>
                <w:szCs w:val="22"/>
              </w:rPr>
            </w:pPr>
          </w:p>
        </w:tc>
      </w:tr>
      <w:tr w:rsidR="00124469" w:rsidRPr="00DE36FF" w14:paraId="10720E40" w14:textId="77777777" w:rsidTr="000139CE">
        <w:tc>
          <w:tcPr>
            <w:tcW w:w="442" w:type="dxa"/>
            <w:tcBorders>
              <w:bottom w:val="single" w:sz="4" w:space="0" w:color="auto"/>
            </w:tcBorders>
          </w:tcPr>
          <w:p w14:paraId="6CA541E1" w14:textId="0737E242" w:rsidR="00124469" w:rsidRPr="00DE36FF" w:rsidRDefault="00124469" w:rsidP="00124469">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2</w:t>
            </w:r>
          </w:p>
        </w:tc>
        <w:tc>
          <w:tcPr>
            <w:tcW w:w="4089" w:type="dxa"/>
          </w:tcPr>
          <w:p w14:paraId="1ADD5924" w14:textId="4EDB25DF" w:rsidR="00124469" w:rsidRPr="00DE36FF" w:rsidRDefault="00124469" w:rsidP="00124469">
            <w:pPr>
              <w:pStyle w:val="Telobesedila"/>
              <w:spacing w:before="1" w:after="6"/>
              <w:jc w:val="both"/>
              <w:rPr>
                <w:rFonts w:asciiTheme="minorHAnsi" w:hAnsiTheme="minorHAnsi" w:cstheme="minorHAnsi"/>
                <w:sz w:val="22"/>
                <w:szCs w:val="22"/>
              </w:rPr>
            </w:pPr>
            <w:r w:rsidRPr="000E471C">
              <w:t>Mesečno vzdrževanje</w:t>
            </w:r>
          </w:p>
        </w:tc>
        <w:tc>
          <w:tcPr>
            <w:tcW w:w="709" w:type="dxa"/>
            <w:tcBorders>
              <w:bottom w:val="single" w:sz="4" w:space="0" w:color="auto"/>
            </w:tcBorders>
          </w:tcPr>
          <w:p w14:paraId="38B16C0E" w14:textId="0372F557" w:rsidR="00124469" w:rsidRPr="00DE36FF" w:rsidRDefault="00891BD3" w:rsidP="00124469">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36</w:t>
            </w:r>
          </w:p>
        </w:tc>
        <w:tc>
          <w:tcPr>
            <w:tcW w:w="709" w:type="dxa"/>
            <w:tcBorders>
              <w:bottom w:val="single" w:sz="4" w:space="0" w:color="auto"/>
            </w:tcBorders>
          </w:tcPr>
          <w:p w14:paraId="098B34D9" w14:textId="33446D8C" w:rsidR="00124469" w:rsidRPr="00DE36FF" w:rsidRDefault="00124469" w:rsidP="00124469">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Mes</w:t>
            </w:r>
          </w:p>
        </w:tc>
        <w:tc>
          <w:tcPr>
            <w:tcW w:w="1701" w:type="dxa"/>
            <w:tcBorders>
              <w:bottom w:val="single" w:sz="4" w:space="0" w:color="auto"/>
            </w:tcBorders>
          </w:tcPr>
          <w:p w14:paraId="3C77218E" w14:textId="77777777" w:rsidR="00124469" w:rsidRPr="00DE36FF" w:rsidRDefault="00124469" w:rsidP="00124469">
            <w:pPr>
              <w:pStyle w:val="Telobesedila"/>
              <w:spacing w:before="1" w:after="6"/>
              <w:jc w:val="both"/>
              <w:rPr>
                <w:rFonts w:asciiTheme="minorHAnsi" w:hAnsiTheme="minorHAnsi" w:cstheme="minorHAnsi"/>
                <w:sz w:val="22"/>
                <w:szCs w:val="22"/>
              </w:rPr>
            </w:pPr>
          </w:p>
        </w:tc>
        <w:tc>
          <w:tcPr>
            <w:tcW w:w="1843" w:type="dxa"/>
            <w:tcBorders>
              <w:bottom w:val="single" w:sz="4" w:space="0" w:color="auto"/>
            </w:tcBorders>
          </w:tcPr>
          <w:p w14:paraId="414F0B52" w14:textId="77777777" w:rsidR="00124469" w:rsidRPr="00DE36FF" w:rsidRDefault="00124469" w:rsidP="00124469">
            <w:pPr>
              <w:pStyle w:val="Telobesedila"/>
              <w:spacing w:before="1" w:after="6"/>
              <w:jc w:val="both"/>
              <w:rPr>
                <w:rFonts w:asciiTheme="minorHAnsi" w:hAnsiTheme="minorHAnsi" w:cstheme="minorHAnsi"/>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lastRenderedPageBreak/>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D7DB902" w14:textId="77777777" w:rsidR="004A4B73" w:rsidRPr="00DE36FF" w:rsidRDefault="004A4B73" w:rsidP="004A4B73">
      <w:pPr>
        <w:spacing w:after="160" w:line="259" w:lineRule="auto"/>
        <w:rPr>
          <w:rFonts w:asciiTheme="minorHAnsi" w:hAnsiTheme="minorHAnsi" w:cstheme="minorHAnsi"/>
          <w:bCs/>
          <w:sz w:val="22"/>
          <w:szCs w:val="22"/>
        </w:rPr>
      </w:pPr>
    </w:p>
    <w:p w14:paraId="03952A2F" w14:textId="67618764" w:rsidR="005652E9" w:rsidRPr="0040467C" w:rsidRDefault="005652E9" w:rsidP="004F1569">
      <w:pPr>
        <w:spacing w:line="269" w:lineRule="auto"/>
        <w:ind w:left="3540" w:firstLine="708"/>
        <w:rPr>
          <w:rFonts w:asciiTheme="minorHAnsi" w:hAnsiTheme="minorHAnsi" w:cstheme="minorHAnsi"/>
          <w:sz w:val="22"/>
          <w:szCs w:val="22"/>
        </w:rPr>
      </w:pPr>
    </w:p>
    <w:sectPr w:rsidR="005652E9" w:rsidRPr="004046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1340A69"/>
    <w:multiLevelType w:val="hybridMultilevel"/>
    <w:tmpl w:val="F646975E"/>
    <w:lvl w:ilvl="0" w:tplc="2650178E">
      <w:start w:val="16"/>
      <w:numFmt w:val="bullet"/>
      <w:lvlText w:val="-"/>
      <w:lvlJc w:val="left"/>
      <w:pPr>
        <w:ind w:left="720" w:hanging="360"/>
      </w:pPr>
      <w:rPr>
        <w:rFonts w:ascii="Cambria" w:eastAsia="Times New Roman" w:hAnsi="Cambr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7BC0598"/>
    <w:multiLevelType w:val="hybridMultilevel"/>
    <w:tmpl w:val="A40CE728"/>
    <w:lvl w:ilvl="0" w:tplc="04240001">
      <w:start w:val="1"/>
      <w:numFmt w:val="bullet"/>
      <w:lvlText w:val=""/>
      <w:lvlJc w:val="left"/>
      <w:pPr>
        <w:ind w:left="720" w:hanging="360"/>
      </w:pPr>
      <w:rPr>
        <w:rFonts w:ascii="Symbol" w:hAnsi="Symbol" w:hint="default"/>
      </w:rPr>
    </w:lvl>
    <w:lvl w:ilvl="1" w:tplc="684C9318">
      <w:numFmt w:val="bullet"/>
      <w:lvlText w:val="-"/>
      <w:lvlJc w:val="left"/>
      <w:pPr>
        <w:ind w:left="1785" w:hanging="705"/>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4FE386D"/>
    <w:multiLevelType w:val="hybridMultilevel"/>
    <w:tmpl w:val="1DF6DA6A"/>
    <w:lvl w:ilvl="0" w:tplc="BD2CC736">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DF94972"/>
    <w:multiLevelType w:val="hybridMultilevel"/>
    <w:tmpl w:val="9D6CBDF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4185D00"/>
    <w:multiLevelType w:val="hybridMultilevel"/>
    <w:tmpl w:val="145A4834"/>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6"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AA93D84"/>
    <w:multiLevelType w:val="hybridMultilevel"/>
    <w:tmpl w:val="53A453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C9E3A94"/>
    <w:multiLevelType w:val="hybridMultilevel"/>
    <w:tmpl w:val="B86C770A"/>
    <w:lvl w:ilvl="0" w:tplc="0424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13"/>
  </w:num>
  <w:num w:numId="2" w16cid:durableId="15473349">
    <w:abstractNumId w:val="8"/>
  </w:num>
  <w:num w:numId="3" w16cid:durableId="83116194">
    <w:abstractNumId w:val="3"/>
  </w:num>
  <w:num w:numId="4" w16cid:durableId="1637876770">
    <w:abstractNumId w:val="1"/>
  </w:num>
  <w:num w:numId="5" w16cid:durableId="635838932">
    <w:abstractNumId w:val="11"/>
  </w:num>
  <w:num w:numId="6" w16cid:durableId="946932512">
    <w:abstractNumId w:val="10"/>
  </w:num>
  <w:num w:numId="7" w16cid:durableId="935987947">
    <w:abstractNumId w:val="2"/>
  </w:num>
  <w:num w:numId="8" w16cid:durableId="993068977">
    <w:abstractNumId w:val="16"/>
  </w:num>
  <w:num w:numId="9" w16cid:durableId="1595631656">
    <w:abstractNumId w:val="6"/>
  </w:num>
  <w:num w:numId="10" w16cid:durableId="20928445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2"/>
  </w:num>
  <w:num w:numId="12" w16cid:durableId="1388987471">
    <w:abstractNumId w:val="14"/>
  </w:num>
  <w:num w:numId="13" w16cid:durableId="1189294787">
    <w:abstractNumId w:val="19"/>
  </w:num>
  <w:num w:numId="14" w16cid:durableId="27492244">
    <w:abstractNumId w:val="5"/>
  </w:num>
  <w:num w:numId="15" w16cid:durableId="998462614">
    <w:abstractNumId w:val="15"/>
  </w:num>
  <w:num w:numId="16" w16cid:durableId="128254143">
    <w:abstractNumId w:val="18"/>
  </w:num>
  <w:num w:numId="17" w16cid:durableId="13121001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1404361">
    <w:abstractNumId w:val="17"/>
  </w:num>
  <w:num w:numId="19" w16cid:durableId="1886941455">
    <w:abstractNumId w:val="4"/>
  </w:num>
  <w:num w:numId="20" w16cid:durableId="1525509305">
    <w:abstractNumId w:val="12"/>
  </w:num>
  <w:num w:numId="21" w16cid:durableId="88235845">
    <w:abstractNumId w:val="7"/>
  </w:num>
  <w:num w:numId="22" w16cid:durableId="138074416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32D5E"/>
    <w:rsid w:val="000428B7"/>
    <w:rsid w:val="00056B5E"/>
    <w:rsid w:val="00075127"/>
    <w:rsid w:val="00096481"/>
    <w:rsid w:val="000C7688"/>
    <w:rsid w:val="000D5E96"/>
    <w:rsid w:val="000E45E2"/>
    <w:rsid w:val="000E48BA"/>
    <w:rsid w:val="000E68CA"/>
    <w:rsid w:val="00104BA4"/>
    <w:rsid w:val="00115033"/>
    <w:rsid w:val="00116498"/>
    <w:rsid w:val="00124469"/>
    <w:rsid w:val="00151E34"/>
    <w:rsid w:val="00154AC8"/>
    <w:rsid w:val="00171C1F"/>
    <w:rsid w:val="001761A9"/>
    <w:rsid w:val="001937B0"/>
    <w:rsid w:val="001A573C"/>
    <w:rsid w:val="001A6BD3"/>
    <w:rsid w:val="001B1A9D"/>
    <w:rsid w:val="001B4AEE"/>
    <w:rsid w:val="001F4832"/>
    <w:rsid w:val="00206A7C"/>
    <w:rsid w:val="00240C4E"/>
    <w:rsid w:val="00251549"/>
    <w:rsid w:val="002615FA"/>
    <w:rsid w:val="0026271B"/>
    <w:rsid w:val="002A0B30"/>
    <w:rsid w:val="002A5FFB"/>
    <w:rsid w:val="002E5698"/>
    <w:rsid w:val="0030444E"/>
    <w:rsid w:val="003312D0"/>
    <w:rsid w:val="00343ED7"/>
    <w:rsid w:val="003507CF"/>
    <w:rsid w:val="003A629A"/>
    <w:rsid w:val="003B0445"/>
    <w:rsid w:val="003B1A75"/>
    <w:rsid w:val="003B2150"/>
    <w:rsid w:val="003C09AE"/>
    <w:rsid w:val="003D1813"/>
    <w:rsid w:val="0040467C"/>
    <w:rsid w:val="0041311C"/>
    <w:rsid w:val="00432C10"/>
    <w:rsid w:val="0044250D"/>
    <w:rsid w:val="00452B04"/>
    <w:rsid w:val="00457211"/>
    <w:rsid w:val="00463E86"/>
    <w:rsid w:val="0046638B"/>
    <w:rsid w:val="00473825"/>
    <w:rsid w:val="00476041"/>
    <w:rsid w:val="00477202"/>
    <w:rsid w:val="00491632"/>
    <w:rsid w:val="004A4B73"/>
    <w:rsid w:val="004B0266"/>
    <w:rsid w:val="004C731A"/>
    <w:rsid w:val="004E072C"/>
    <w:rsid w:val="004E50DA"/>
    <w:rsid w:val="004F1569"/>
    <w:rsid w:val="005174B6"/>
    <w:rsid w:val="005273DA"/>
    <w:rsid w:val="005652E9"/>
    <w:rsid w:val="005727CE"/>
    <w:rsid w:val="00572EDF"/>
    <w:rsid w:val="005A3F2F"/>
    <w:rsid w:val="005A68A7"/>
    <w:rsid w:val="005E649D"/>
    <w:rsid w:val="005F25A4"/>
    <w:rsid w:val="006018D0"/>
    <w:rsid w:val="006475E3"/>
    <w:rsid w:val="006603F5"/>
    <w:rsid w:val="006728F8"/>
    <w:rsid w:val="006843A2"/>
    <w:rsid w:val="00685063"/>
    <w:rsid w:val="006A46FD"/>
    <w:rsid w:val="006B6910"/>
    <w:rsid w:val="006C7B42"/>
    <w:rsid w:val="00703A7E"/>
    <w:rsid w:val="0071325A"/>
    <w:rsid w:val="00714B1F"/>
    <w:rsid w:val="00720117"/>
    <w:rsid w:val="00722A75"/>
    <w:rsid w:val="007410CB"/>
    <w:rsid w:val="007435AB"/>
    <w:rsid w:val="00773E6A"/>
    <w:rsid w:val="00782CA0"/>
    <w:rsid w:val="007B578B"/>
    <w:rsid w:val="007C1EF9"/>
    <w:rsid w:val="007C200D"/>
    <w:rsid w:val="007C52C8"/>
    <w:rsid w:val="007E6837"/>
    <w:rsid w:val="0082544F"/>
    <w:rsid w:val="00833E01"/>
    <w:rsid w:val="008404CC"/>
    <w:rsid w:val="00854F54"/>
    <w:rsid w:val="00865922"/>
    <w:rsid w:val="00884395"/>
    <w:rsid w:val="00890026"/>
    <w:rsid w:val="00891BD3"/>
    <w:rsid w:val="008D67E8"/>
    <w:rsid w:val="008E09C7"/>
    <w:rsid w:val="009248C6"/>
    <w:rsid w:val="0093245D"/>
    <w:rsid w:val="009420F7"/>
    <w:rsid w:val="00947228"/>
    <w:rsid w:val="0097379C"/>
    <w:rsid w:val="0097441B"/>
    <w:rsid w:val="0099345E"/>
    <w:rsid w:val="009A18A5"/>
    <w:rsid w:val="009B13D7"/>
    <w:rsid w:val="009B6584"/>
    <w:rsid w:val="009E32EC"/>
    <w:rsid w:val="00A02A10"/>
    <w:rsid w:val="00A16460"/>
    <w:rsid w:val="00A21968"/>
    <w:rsid w:val="00A2216E"/>
    <w:rsid w:val="00A459BC"/>
    <w:rsid w:val="00A66674"/>
    <w:rsid w:val="00AA73DC"/>
    <w:rsid w:val="00AB06A1"/>
    <w:rsid w:val="00AC16D4"/>
    <w:rsid w:val="00AC6E3D"/>
    <w:rsid w:val="00AD51E5"/>
    <w:rsid w:val="00AE1C91"/>
    <w:rsid w:val="00AE4D96"/>
    <w:rsid w:val="00AE62E8"/>
    <w:rsid w:val="00B00FE6"/>
    <w:rsid w:val="00B31FAD"/>
    <w:rsid w:val="00B32E1E"/>
    <w:rsid w:val="00B65600"/>
    <w:rsid w:val="00BA2976"/>
    <w:rsid w:val="00BC33AB"/>
    <w:rsid w:val="00BC6D48"/>
    <w:rsid w:val="00BD0C89"/>
    <w:rsid w:val="00BD1932"/>
    <w:rsid w:val="00C02AF7"/>
    <w:rsid w:val="00C13090"/>
    <w:rsid w:val="00C250DB"/>
    <w:rsid w:val="00C54BE0"/>
    <w:rsid w:val="00C54EE2"/>
    <w:rsid w:val="00C56A3E"/>
    <w:rsid w:val="00C632BD"/>
    <w:rsid w:val="00C703F3"/>
    <w:rsid w:val="00C837EF"/>
    <w:rsid w:val="00C94165"/>
    <w:rsid w:val="00CB6234"/>
    <w:rsid w:val="00CC3F0E"/>
    <w:rsid w:val="00CF07D6"/>
    <w:rsid w:val="00CF63FA"/>
    <w:rsid w:val="00D003CB"/>
    <w:rsid w:val="00D0520E"/>
    <w:rsid w:val="00D52EC0"/>
    <w:rsid w:val="00D67E45"/>
    <w:rsid w:val="00D7701E"/>
    <w:rsid w:val="00D97209"/>
    <w:rsid w:val="00DA34ED"/>
    <w:rsid w:val="00DB04D2"/>
    <w:rsid w:val="00DB7DE0"/>
    <w:rsid w:val="00DE0825"/>
    <w:rsid w:val="00DE1DB6"/>
    <w:rsid w:val="00DE36FF"/>
    <w:rsid w:val="00E1189C"/>
    <w:rsid w:val="00E45014"/>
    <w:rsid w:val="00E45A8C"/>
    <w:rsid w:val="00E45F69"/>
    <w:rsid w:val="00E54ED8"/>
    <w:rsid w:val="00E60928"/>
    <w:rsid w:val="00E64665"/>
    <w:rsid w:val="00E705CA"/>
    <w:rsid w:val="00E77797"/>
    <w:rsid w:val="00EA528F"/>
    <w:rsid w:val="00EB4332"/>
    <w:rsid w:val="00EF65F9"/>
    <w:rsid w:val="00F150CD"/>
    <w:rsid w:val="00F44501"/>
    <w:rsid w:val="00F602D7"/>
    <w:rsid w:val="00F7424A"/>
    <w:rsid w:val="00F811FE"/>
    <w:rsid w:val="00F84E1C"/>
    <w:rsid w:val="00FA7597"/>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iPriority w:val="99"/>
    <w:semiHidden/>
    <w:unhideWhenUsed/>
    <w:rsid w:val="004A4B73"/>
    <w:pPr>
      <w:spacing w:after="120"/>
    </w:pPr>
  </w:style>
  <w:style w:type="character" w:customStyle="1" w:styleId="TelobesedilaZnak">
    <w:name w:val="Telo besedila Znak"/>
    <w:basedOn w:val="Privzetapisavaodstavka"/>
    <w:link w:val="Telobesedila"/>
    <w:uiPriority w:val="99"/>
    <w:semiHidden/>
    <w:rsid w:val="004A4B73"/>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2@sb-celje.si" TargetMode="External"/><Relationship Id="rId3" Type="http://schemas.openxmlformats.org/officeDocument/2006/relationships/styles" Target="styles.xml"/><Relationship Id="rId7" Type="http://schemas.openxmlformats.org/officeDocument/2006/relationships/hyperlink" Target="mailto:matjaz.stinek@sb-celje.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1662</Words>
  <Characters>9476</Characters>
  <Application>Microsoft Office Word</Application>
  <DocSecurity>0</DocSecurity>
  <Lines>78</Lines>
  <Paragraphs>22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2024-08-20T07:47:00Z</cp:lastPrinted>
  <dcterms:created xsi:type="dcterms:W3CDTF">2024-08-26T11:49:00Z</dcterms:created>
  <dcterms:modified xsi:type="dcterms:W3CDTF">2024-08-26T11:49:00Z</dcterms:modified>
</cp:coreProperties>
</file>